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8382B" w:rsidRPr="00C27AA9" w:rsidRDefault="0078382B" w:rsidP="0078382B">
      <w:pPr>
        <w:rPr>
          <w:b/>
          <w:lang w:val="en-US"/>
        </w:rPr>
      </w:pPr>
      <w:r w:rsidRPr="00C27AA9">
        <w:rPr>
          <w:b/>
          <w:lang w:val="en-US"/>
        </w:rPr>
        <w:t>ART</w:t>
      </w:r>
      <w:r>
        <w:rPr>
          <w:b/>
          <w:lang w:val="en-US"/>
        </w:rPr>
        <w:t>I</w:t>
      </w:r>
      <w:r w:rsidRPr="00C27AA9">
        <w:rPr>
          <w:b/>
          <w:lang w:val="en-US"/>
        </w:rPr>
        <w:t>CLE TYPE: LETTER</w:t>
      </w:r>
    </w:p>
    <w:p w:rsidR="0078382B" w:rsidRDefault="0078382B" w:rsidP="0078382B">
      <w:pPr>
        <w:rPr>
          <w:lang w:val="en-US"/>
        </w:rPr>
      </w:pPr>
      <w:r w:rsidRPr="00210786">
        <w:rPr>
          <w:lang w:val="en-US"/>
        </w:rPr>
        <w:br/>
      </w:r>
      <w:r w:rsidRPr="00210786">
        <w:rPr>
          <w:rStyle w:val="Enfasigrassetto"/>
          <w:lang w:val="en-US"/>
        </w:rPr>
        <w:t>TITLE</w:t>
      </w:r>
      <w:r w:rsidRPr="00210786">
        <w:rPr>
          <w:lang w:val="en-US"/>
        </w:rPr>
        <w:br/>
      </w:r>
      <w:r w:rsidR="00B60AA2" w:rsidRPr="00B60AA2">
        <w:rPr>
          <w:rStyle w:val="Enfasicorsivo"/>
          <w:b/>
          <w:bCs/>
          <w:lang w:val="en-US"/>
        </w:rPr>
        <w:t xml:space="preserve">Mediterranean sharks and rays </w:t>
      </w:r>
      <w:r w:rsidR="00B60AA2">
        <w:rPr>
          <w:rStyle w:val="Enfasicorsivo"/>
          <w:b/>
          <w:bCs/>
          <w:lang w:val="en-US"/>
        </w:rPr>
        <w:t>need action</w:t>
      </w:r>
      <w:r w:rsidRPr="00210786">
        <w:rPr>
          <w:lang w:val="en-US"/>
        </w:rPr>
        <w:br/>
        <w:t> </w:t>
      </w:r>
      <w:r w:rsidRPr="00210786">
        <w:rPr>
          <w:lang w:val="en-US"/>
        </w:rPr>
        <w:br/>
      </w:r>
      <w:r w:rsidRPr="00210786">
        <w:rPr>
          <w:rStyle w:val="Enfasigrassetto"/>
          <w:lang w:val="en-US"/>
        </w:rPr>
        <w:t xml:space="preserve">AUTHORS </w:t>
      </w:r>
      <w:r w:rsidRPr="00210786">
        <w:rPr>
          <w:lang w:val="en-US"/>
        </w:rPr>
        <w:br/>
      </w:r>
      <w:r w:rsidRPr="00210786">
        <w:rPr>
          <w:rStyle w:val="Enfasigrassetto"/>
          <w:lang w:val="en-US"/>
        </w:rPr>
        <w:t>Marco Milazzo</w:t>
      </w:r>
      <w:proofErr w:type="gramStart"/>
      <w:r w:rsidRPr="00210786">
        <w:rPr>
          <w:rStyle w:val="Enfasigrassetto"/>
          <w:vertAlign w:val="superscript"/>
          <w:lang w:val="en-US"/>
        </w:rPr>
        <w:t>1,*</w:t>
      </w:r>
      <w:proofErr w:type="gramEnd"/>
      <w:r w:rsidRPr="00210786">
        <w:rPr>
          <w:rStyle w:val="Enfasigrassetto"/>
          <w:lang w:val="en-US"/>
        </w:rPr>
        <w:t>,  Carlo Cattano</w:t>
      </w:r>
      <w:r w:rsidRPr="00210786">
        <w:rPr>
          <w:rStyle w:val="Enfasigrassetto"/>
          <w:vertAlign w:val="superscript"/>
          <w:lang w:val="en-US"/>
        </w:rPr>
        <w:t>2</w:t>
      </w:r>
      <w:r w:rsidRPr="00210786">
        <w:rPr>
          <w:rStyle w:val="Enfasigrassetto"/>
          <w:lang w:val="en-US"/>
        </w:rPr>
        <w:t xml:space="preserve">, Sara </w:t>
      </w:r>
      <w:r>
        <w:rPr>
          <w:rStyle w:val="Enfasigrassetto"/>
          <w:lang w:val="en-US"/>
        </w:rPr>
        <w:t xml:space="preserve">A.A. </w:t>
      </w:r>
      <w:r w:rsidRPr="00210786">
        <w:rPr>
          <w:rStyle w:val="Enfasigrassetto"/>
          <w:lang w:val="en-US"/>
        </w:rPr>
        <w:t>Al Mabruk</w:t>
      </w:r>
      <w:r w:rsidRPr="00210786">
        <w:rPr>
          <w:rStyle w:val="Enfasigrassetto"/>
          <w:vertAlign w:val="superscript"/>
          <w:lang w:val="en-US"/>
        </w:rPr>
        <w:t>3</w:t>
      </w:r>
      <w:r w:rsidRPr="00210786">
        <w:rPr>
          <w:rStyle w:val="Enfasigrassetto"/>
          <w:lang w:val="en-US"/>
        </w:rPr>
        <w:t>, Ioannis Giovos</w:t>
      </w:r>
      <w:r w:rsidRPr="00210786">
        <w:rPr>
          <w:rStyle w:val="Enfasigrassetto"/>
          <w:vertAlign w:val="superscript"/>
          <w:lang w:val="en-US"/>
        </w:rPr>
        <w:t>4</w:t>
      </w:r>
      <w:r w:rsidRPr="00210786">
        <w:rPr>
          <w:rStyle w:val="Enfasigrassetto"/>
          <w:lang w:val="en-US"/>
        </w:rPr>
        <w:t xml:space="preserve"> </w:t>
      </w:r>
      <w:r w:rsidRPr="00210786">
        <w:rPr>
          <w:lang w:val="en-US"/>
        </w:rPr>
        <w:br/>
      </w:r>
      <w:r w:rsidRPr="00210786">
        <w:rPr>
          <w:vertAlign w:val="superscript"/>
          <w:lang w:val="en-US"/>
        </w:rPr>
        <w:t>1</w:t>
      </w:r>
      <w:r w:rsidRPr="00210786">
        <w:rPr>
          <w:lang w:val="en-US"/>
        </w:rPr>
        <w:t xml:space="preserve">Department of Earth and Marine Sciences, University of Palermo. </w:t>
      </w:r>
      <w:r>
        <w:t xml:space="preserve">Via Archirafi 20, I-90123 Palermo, </w:t>
      </w:r>
      <w:proofErr w:type="spellStart"/>
      <w:r>
        <w:t>Italy</w:t>
      </w:r>
      <w:proofErr w:type="spellEnd"/>
      <w:r>
        <w:t xml:space="preserve">. </w:t>
      </w:r>
      <w:proofErr w:type="spellStart"/>
      <w:r>
        <w:t>Ph</w:t>
      </w:r>
      <w:proofErr w:type="spellEnd"/>
      <w:r>
        <w:t xml:space="preserve">.: +39.091.23862863; </w:t>
      </w:r>
      <w:proofErr w:type="gramStart"/>
      <w:r>
        <w:t>email</w:t>
      </w:r>
      <w:proofErr w:type="gramEnd"/>
      <w:r>
        <w:t xml:space="preserve">: </w:t>
      </w:r>
      <w:hyperlink r:id="rId5" w:history="1">
        <w:r>
          <w:rPr>
            <w:rStyle w:val="Collegamentoipertestuale"/>
          </w:rPr>
          <w:t>marco.milazzo@unipa.it</w:t>
        </w:r>
      </w:hyperlink>
      <w:r>
        <w:br/>
      </w:r>
      <w:r>
        <w:rPr>
          <w:vertAlign w:val="superscript"/>
        </w:rPr>
        <w:t>2</w:t>
      </w:r>
      <w:r>
        <w:t xml:space="preserve">Department of Integrative Marine </w:t>
      </w:r>
      <w:proofErr w:type="spellStart"/>
      <w:r>
        <w:t>Ecology</w:t>
      </w:r>
      <w:proofErr w:type="spellEnd"/>
      <w:r>
        <w:t xml:space="preserve">, Stazione Zoologica Anton Dohrn (SZN), Lungomare Cristoforo Colombo, I-90149 Palermo, </w:t>
      </w:r>
      <w:proofErr w:type="spellStart"/>
      <w:r>
        <w:t>Italy</w:t>
      </w:r>
      <w:proofErr w:type="spellEnd"/>
      <w:r>
        <w:t xml:space="preserve">. </w:t>
      </w:r>
      <w:r w:rsidRPr="00210786">
        <w:rPr>
          <w:lang w:val="en-US"/>
        </w:rPr>
        <w:t xml:space="preserve">Ph: +39.328.2350581; email: </w:t>
      </w:r>
      <w:hyperlink r:id="rId6" w:history="1">
        <w:r w:rsidRPr="00210786">
          <w:rPr>
            <w:rStyle w:val="Collegamentoipertestuale"/>
            <w:lang w:val="en-US"/>
          </w:rPr>
          <w:t>carlo.cattano@szn.it</w:t>
        </w:r>
      </w:hyperlink>
      <w:r w:rsidRPr="00210786">
        <w:rPr>
          <w:lang w:val="en-US"/>
        </w:rPr>
        <w:br/>
      </w:r>
      <w:r w:rsidRPr="00210786">
        <w:rPr>
          <w:rStyle w:val="Enfasigrassetto"/>
          <w:vertAlign w:val="superscript"/>
          <w:lang w:val="en-US"/>
        </w:rPr>
        <w:t>3</w:t>
      </w:r>
      <w:r w:rsidRPr="00210786">
        <w:rPr>
          <w:lang w:val="en-US"/>
        </w:rPr>
        <w:t xml:space="preserve">Omar </w:t>
      </w:r>
      <w:proofErr w:type="spellStart"/>
      <w:r w:rsidRPr="00210786">
        <w:rPr>
          <w:lang w:val="en-US"/>
        </w:rPr>
        <w:t>Almukhtar</w:t>
      </w:r>
      <w:proofErr w:type="spellEnd"/>
      <w:r w:rsidRPr="00210786">
        <w:rPr>
          <w:lang w:val="en-US"/>
        </w:rPr>
        <w:t xml:space="preserve"> University, Al </w:t>
      </w:r>
      <w:proofErr w:type="spellStart"/>
      <w:r w:rsidRPr="00210786">
        <w:rPr>
          <w:lang w:val="en-US"/>
        </w:rPr>
        <w:t>Beida</w:t>
      </w:r>
      <w:proofErr w:type="spellEnd"/>
      <w:r w:rsidRPr="00210786">
        <w:rPr>
          <w:lang w:val="en-US"/>
        </w:rPr>
        <w:t>, Green Mountain, Libya. Ph.: +189</w:t>
      </w:r>
      <w:r>
        <w:rPr>
          <w:lang w:val="en-US"/>
        </w:rPr>
        <w:t>.</w:t>
      </w:r>
      <w:r w:rsidRPr="00210786">
        <w:rPr>
          <w:lang w:val="en-US"/>
        </w:rPr>
        <w:t xml:space="preserve">13651949; email: </w:t>
      </w:r>
      <w:hyperlink r:id="rId7" w:history="1">
        <w:r w:rsidRPr="00210786">
          <w:rPr>
            <w:rStyle w:val="Collegamentoipertestuale"/>
            <w:lang w:val="en-US"/>
          </w:rPr>
          <w:t>sara.almabruk@omu.edu.ly</w:t>
        </w:r>
      </w:hyperlink>
      <w:r w:rsidRPr="00210786">
        <w:rPr>
          <w:lang w:val="en-US"/>
        </w:rPr>
        <w:br/>
      </w:r>
      <w:r w:rsidRPr="00210786">
        <w:rPr>
          <w:vertAlign w:val="superscript"/>
          <w:lang w:val="en-US"/>
        </w:rPr>
        <w:t>4</w:t>
      </w:r>
      <w:r w:rsidRPr="00210786">
        <w:rPr>
          <w:lang w:val="en-US"/>
        </w:rPr>
        <w:t>iSea (</w:t>
      </w:r>
      <w:proofErr w:type="spellStart"/>
      <w:proofErr w:type="gramStart"/>
      <w:r w:rsidRPr="00210786">
        <w:rPr>
          <w:lang w:val="en-US"/>
        </w:rPr>
        <w:t>Non Profit</w:t>
      </w:r>
      <w:proofErr w:type="spellEnd"/>
      <w:proofErr w:type="gramEnd"/>
      <w:r w:rsidRPr="00210786">
        <w:rPr>
          <w:lang w:val="en-US"/>
        </w:rPr>
        <w:t xml:space="preserve"> Non-Governmental </w:t>
      </w:r>
      <w:proofErr w:type="spellStart"/>
      <w:r w:rsidRPr="00210786">
        <w:rPr>
          <w:lang w:val="en-US"/>
        </w:rPr>
        <w:t>Organisation</w:t>
      </w:r>
      <w:proofErr w:type="spellEnd"/>
      <w:r w:rsidRPr="00210786">
        <w:rPr>
          <w:lang w:val="en-US"/>
        </w:rPr>
        <w:t xml:space="preserve">), </w:t>
      </w:r>
      <w:proofErr w:type="spellStart"/>
      <w:r w:rsidRPr="00210786">
        <w:rPr>
          <w:lang w:val="en-US"/>
        </w:rPr>
        <w:t>Kritis</w:t>
      </w:r>
      <w:proofErr w:type="spellEnd"/>
      <w:r w:rsidRPr="00210786">
        <w:rPr>
          <w:lang w:val="en-US"/>
        </w:rPr>
        <w:t xml:space="preserve"> 12, GR-54645 Thessaloniki, Greece. Ph.: +30.231.3090696; email: </w:t>
      </w:r>
      <w:hyperlink r:id="rId8" w:history="1">
        <w:r w:rsidRPr="00210786">
          <w:rPr>
            <w:rStyle w:val="Collegamentoipertestuale"/>
            <w:lang w:val="en-US"/>
          </w:rPr>
          <w:t>ioannis.giovos@isea.com.gr</w:t>
        </w:r>
      </w:hyperlink>
      <w:r w:rsidRPr="00210786">
        <w:rPr>
          <w:lang w:val="en-US"/>
        </w:rPr>
        <w:t xml:space="preserve">   </w:t>
      </w:r>
      <w:r w:rsidRPr="00210786">
        <w:rPr>
          <w:lang w:val="en-US"/>
        </w:rPr>
        <w:br/>
      </w:r>
      <w:r w:rsidRPr="00210786">
        <w:rPr>
          <w:rStyle w:val="Enfasicorsivo"/>
          <w:vertAlign w:val="superscript"/>
          <w:lang w:val="en-US"/>
        </w:rPr>
        <w:t>*</w:t>
      </w:r>
      <w:r w:rsidRPr="00210786">
        <w:rPr>
          <w:rStyle w:val="Enfasicorsivo"/>
          <w:lang w:val="en-US"/>
        </w:rPr>
        <w:t>Corresponding author.</w:t>
      </w:r>
      <w:r w:rsidRPr="00210786">
        <w:rPr>
          <w:lang w:val="en-US"/>
        </w:rPr>
        <w:br/>
        <w:t> </w:t>
      </w:r>
      <w:r w:rsidRPr="00210786">
        <w:rPr>
          <w:lang w:val="en-US"/>
        </w:rPr>
        <w:br/>
      </w:r>
      <w:r w:rsidRPr="00210786">
        <w:rPr>
          <w:rStyle w:val="Enfasigrassetto"/>
          <w:lang w:val="en-US"/>
        </w:rPr>
        <w:t xml:space="preserve">TEXT </w:t>
      </w:r>
      <w:r>
        <w:rPr>
          <w:rStyle w:val="Enfasigrassetto"/>
          <w:lang w:val="en-US"/>
        </w:rPr>
        <w:t>(331 words)</w:t>
      </w:r>
      <w:r w:rsidRPr="00210786">
        <w:rPr>
          <w:lang w:val="en-US"/>
        </w:rPr>
        <w:br/>
        <w:t>Social networks quickly spread the recent news that endangered sharks are openly being sold off in chunks in market places in Tunisia. A heartfelt appeal by over 30</w:t>
      </w:r>
      <w:r>
        <w:rPr>
          <w:lang w:val="en-US"/>
        </w:rPr>
        <w:t xml:space="preserve"> </w:t>
      </w:r>
      <w:r w:rsidRPr="00210786">
        <w:rPr>
          <w:lang w:val="en-US"/>
        </w:rPr>
        <w:t>NGOs (</w:t>
      </w:r>
      <w:r w:rsidRPr="00500C5D">
        <w:rPr>
          <w:color w:val="0000FF"/>
          <w:lang w:val="en-US"/>
        </w:rPr>
        <w:t>1</w:t>
      </w:r>
      <w:r w:rsidRPr="00210786">
        <w:rPr>
          <w:lang w:val="en-US"/>
        </w:rPr>
        <w:t xml:space="preserve">) led the Tunisian </w:t>
      </w:r>
      <w:r>
        <w:rPr>
          <w:lang w:val="en-US"/>
        </w:rPr>
        <w:t xml:space="preserve">authority </w:t>
      </w:r>
      <w:r w:rsidRPr="00210786">
        <w:rPr>
          <w:lang w:val="en-US"/>
        </w:rPr>
        <w:t>to</w:t>
      </w:r>
      <w:r>
        <w:rPr>
          <w:lang w:val="en-US"/>
        </w:rPr>
        <w:t xml:space="preserve"> circulate a note</w:t>
      </w:r>
      <w:r w:rsidRPr="00210786">
        <w:rPr>
          <w:lang w:val="en-US"/>
        </w:rPr>
        <w:t xml:space="preserve"> </w:t>
      </w:r>
      <w:r>
        <w:rPr>
          <w:lang w:val="en-US"/>
        </w:rPr>
        <w:t xml:space="preserve">to fishery </w:t>
      </w:r>
      <w:r w:rsidRPr="00210786">
        <w:rPr>
          <w:lang w:val="en-US"/>
        </w:rPr>
        <w:t xml:space="preserve">officials </w:t>
      </w:r>
      <w:r>
        <w:rPr>
          <w:lang w:val="en-US"/>
        </w:rPr>
        <w:t xml:space="preserve">at ports to enforce </w:t>
      </w:r>
      <w:r w:rsidRPr="00210786">
        <w:rPr>
          <w:lang w:val="en-US"/>
        </w:rPr>
        <w:t>the ban on catching, landing and marketing 2</w:t>
      </w:r>
      <w:r>
        <w:rPr>
          <w:lang w:val="en-US"/>
        </w:rPr>
        <w:t>1</w:t>
      </w:r>
      <w:r w:rsidRPr="00210786">
        <w:rPr>
          <w:lang w:val="en-US"/>
        </w:rPr>
        <w:t xml:space="preserve"> species of sharks and rays listed on Annex II of the Barcelona Convention</w:t>
      </w:r>
      <w:r>
        <w:rPr>
          <w:lang w:val="en-US"/>
        </w:rPr>
        <w:t xml:space="preserve">, </w:t>
      </w:r>
      <w:r w:rsidRPr="00210786">
        <w:rPr>
          <w:lang w:val="en-US"/>
        </w:rPr>
        <w:t xml:space="preserve">pending </w:t>
      </w:r>
      <w:r>
        <w:rPr>
          <w:lang w:val="en-US"/>
        </w:rPr>
        <w:t>the inclusion of these species in the</w:t>
      </w:r>
      <w:r w:rsidRPr="00210786">
        <w:rPr>
          <w:lang w:val="en-US"/>
        </w:rPr>
        <w:t xml:space="preserve"> national legislation. This is big news, as Tunisia has the largest North African fishing fleet, second only to Libya for shark fishing in the Mediterranean, and North African countries land 70% of Mediterranean elasmobranch catches (</w:t>
      </w:r>
      <w:r>
        <w:rPr>
          <w:color w:val="0000FF"/>
          <w:lang w:val="en-US"/>
        </w:rPr>
        <w:t>2</w:t>
      </w:r>
      <w:r w:rsidRPr="00210786">
        <w:rPr>
          <w:lang w:val="en-US"/>
        </w:rPr>
        <w:t>).</w:t>
      </w:r>
      <w:r>
        <w:rPr>
          <w:lang w:val="en-US"/>
        </w:rPr>
        <w:t xml:space="preserve"> </w:t>
      </w:r>
      <w:r w:rsidRPr="00210786">
        <w:rPr>
          <w:lang w:val="en-US"/>
        </w:rPr>
        <w:t xml:space="preserve">This issue concerns all Mediterranean countries, whose governments have turned a blind eye to </w:t>
      </w:r>
      <w:proofErr w:type="spellStart"/>
      <w:r w:rsidRPr="00210786">
        <w:rPr>
          <w:lang w:val="en-US"/>
        </w:rPr>
        <w:t>mislabelled</w:t>
      </w:r>
      <w:proofErr w:type="spellEnd"/>
      <w:r w:rsidRPr="00210786">
        <w:rPr>
          <w:lang w:val="en-US"/>
        </w:rPr>
        <w:t xml:space="preserve"> products </w:t>
      </w:r>
      <w:r>
        <w:rPr>
          <w:lang w:val="en-US"/>
        </w:rPr>
        <w:t xml:space="preserve">and </w:t>
      </w:r>
      <w:r w:rsidRPr="00210786">
        <w:rPr>
          <w:lang w:val="en-US"/>
        </w:rPr>
        <w:t>food fraud</w:t>
      </w:r>
      <w:r>
        <w:rPr>
          <w:lang w:val="en-US"/>
        </w:rPr>
        <w:t>s (</w:t>
      </w:r>
      <w:r>
        <w:rPr>
          <w:color w:val="0000FF"/>
          <w:lang w:val="en-US"/>
        </w:rPr>
        <w:t>3,4</w:t>
      </w:r>
      <w:r>
        <w:rPr>
          <w:lang w:val="en-US"/>
        </w:rPr>
        <w:t>),</w:t>
      </w:r>
      <w:r w:rsidRPr="00210786">
        <w:rPr>
          <w:lang w:val="en-US"/>
        </w:rPr>
        <w:t xml:space="preserve"> </w:t>
      </w:r>
      <w:r>
        <w:rPr>
          <w:lang w:val="en-US"/>
        </w:rPr>
        <w:t>and to</w:t>
      </w:r>
      <w:r w:rsidRPr="00210786">
        <w:rPr>
          <w:lang w:val="en-US"/>
        </w:rPr>
        <w:t xml:space="preserve"> illegal, unreported, and unregulated (IUU) fishing of sharks and rays (</w:t>
      </w:r>
      <w:r>
        <w:rPr>
          <w:color w:val="0000FF"/>
          <w:lang w:val="en-US"/>
        </w:rPr>
        <w:t>5</w:t>
      </w:r>
      <w:r w:rsidRPr="00210786">
        <w:rPr>
          <w:lang w:val="en-US"/>
        </w:rPr>
        <w:t>).</w:t>
      </w:r>
      <w:r w:rsidRPr="00210786">
        <w:rPr>
          <w:lang w:val="en-US"/>
        </w:rPr>
        <w:br/>
        <w:t>More than a half of these fished species are either Critically Endangered [CR, 27%], Endangered [EN, 15%] or Vulnerable [VU, 11%]</w:t>
      </w:r>
      <w:r>
        <w:rPr>
          <w:lang w:val="en-US"/>
        </w:rPr>
        <w:t xml:space="preserve"> in the Mediterranean</w:t>
      </w:r>
      <w:r w:rsidRPr="00210786">
        <w:rPr>
          <w:lang w:val="en-US"/>
        </w:rPr>
        <w:t>, a conservative estimate as an additional 20% of species are ‘data deficient’</w:t>
      </w:r>
      <w:r>
        <w:rPr>
          <w:lang w:val="en-US"/>
        </w:rPr>
        <w:t xml:space="preserve"> </w:t>
      </w:r>
      <w:r w:rsidRPr="00210786">
        <w:rPr>
          <w:lang w:val="en-US"/>
        </w:rPr>
        <w:t>(</w:t>
      </w:r>
      <w:r>
        <w:rPr>
          <w:color w:val="0000FF"/>
          <w:lang w:val="en-US"/>
        </w:rPr>
        <w:t>6</w:t>
      </w:r>
      <w:r w:rsidRPr="00210786">
        <w:rPr>
          <w:lang w:val="en-US"/>
        </w:rPr>
        <w:t>). Those caught deliberately or as bycatch include a grim gallows list that are in danger of being wiped-out, such as the spiny butterfly ray, sandbar shark, blue shark, angel shark as well as the majestic shortfin mako and iconic great white shark.</w:t>
      </w:r>
      <w:r w:rsidRPr="00210786">
        <w:rPr>
          <w:lang w:val="en-US"/>
        </w:rPr>
        <w:br/>
        <w:t xml:space="preserve">Although this was a </w:t>
      </w:r>
      <w:r>
        <w:rPr>
          <w:lang w:val="en-US"/>
        </w:rPr>
        <w:t xml:space="preserve">positive </w:t>
      </w:r>
      <w:r w:rsidRPr="00210786">
        <w:rPr>
          <w:lang w:val="en-US"/>
        </w:rPr>
        <w:t>step by the Tunisian authority towards</w:t>
      </w:r>
      <w:r>
        <w:rPr>
          <w:lang w:val="en-US"/>
        </w:rPr>
        <w:t xml:space="preserve"> shark conservation,</w:t>
      </w:r>
      <w:r w:rsidRPr="00210786">
        <w:rPr>
          <w:lang w:val="en-US"/>
        </w:rPr>
        <w:t xml:space="preserve"> this is a regional emergency</w:t>
      </w:r>
      <w:r>
        <w:rPr>
          <w:lang w:val="en-US"/>
        </w:rPr>
        <w:t xml:space="preserve"> as </w:t>
      </w:r>
      <w:r w:rsidRPr="00210786">
        <w:rPr>
          <w:lang w:val="en-US"/>
        </w:rPr>
        <w:t xml:space="preserve">the fishing of endangered elasmobranchs is out of control. All Mediterranean countries must </w:t>
      </w:r>
      <w:proofErr w:type="gramStart"/>
      <w:r w:rsidRPr="00210786">
        <w:rPr>
          <w:lang w:val="en-US"/>
        </w:rPr>
        <w:t>take action</w:t>
      </w:r>
      <w:proofErr w:type="gramEnd"/>
      <w:r w:rsidRPr="00210786">
        <w:rPr>
          <w:lang w:val="en-US"/>
        </w:rPr>
        <w:t xml:space="preserve"> before these species are exterminated. The time has come to </w:t>
      </w:r>
      <w:r>
        <w:rPr>
          <w:lang w:val="en-US"/>
        </w:rPr>
        <w:t xml:space="preserve">effectively </w:t>
      </w:r>
      <w:r w:rsidRPr="00210786">
        <w:rPr>
          <w:lang w:val="en-US"/>
        </w:rPr>
        <w:t>fight IUU, increase controls in markets and processing industries, and promote the creation of sanctuaries in birthing and nursery grounds where many of the endangered sharks and rays aggregate</w:t>
      </w:r>
      <w:r>
        <w:rPr>
          <w:lang w:val="en-US"/>
        </w:rPr>
        <w:t xml:space="preserve"> in</w:t>
      </w:r>
      <w:r w:rsidRPr="00210786">
        <w:rPr>
          <w:lang w:val="en-US"/>
        </w:rPr>
        <w:t xml:space="preserve"> the Mediterranean. These are key priorities for EU policy-makers tasked with the success of the European Green Deal and the international community’s efforts to meet </w:t>
      </w:r>
      <w:r>
        <w:rPr>
          <w:lang w:val="en-US"/>
        </w:rPr>
        <w:t xml:space="preserve">sustainable </w:t>
      </w:r>
      <w:r w:rsidRPr="00210786">
        <w:rPr>
          <w:lang w:val="en-US"/>
        </w:rPr>
        <w:t>targets on biodiversity and healthy oceans by 2030.</w:t>
      </w:r>
      <w:r w:rsidRPr="00210786">
        <w:rPr>
          <w:lang w:val="en-US"/>
        </w:rPr>
        <w:br/>
        <w:t> </w:t>
      </w:r>
      <w:r w:rsidRPr="00210786">
        <w:rPr>
          <w:lang w:val="en-US"/>
        </w:rPr>
        <w:br/>
      </w:r>
      <w:r w:rsidRPr="00210786">
        <w:rPr>
          <w:rStyle w:val="Enfasigrassetto"/>
          <w:lang w:val="en-US"/>
        </w:rPr>
        <w:t>REFERENCES</w:t>
      </w:r>
      <w:r>
        <w:rPr>
          <w:rStyle w:val="Enfasigrassetto"/>
          <w:lang w:val="en-US"/>
        </w:rPr>
        <w:t xml:space="preserve"> AND NOTES</w:t>
      </w:r>
      <w:r w:rsidRPr="00210786">
        <w:rPr>
          <w:lang w:val="en-US"/>
        </w:rPr>
        <w:br/>
      </w:r>
    </w:p>
    <w:p w:rsidR="0078382B" w:rsidRDefault="0078382B" w:rsidP="0078382B">
      <w:pPr>
        <w:rPr>
          <w:lang w:val="en-US"/>
        </w:rPr>
      </w:pPr>
      <w:r>
        <w:rPr>
          <w:lang w:val="en-US"/>
        </w:rPr>
        <w:t>(</w:t>
      </w:r>
      <w:r w:rsidRPr="00500C5D">
        <w:rPr>
          <w:color w:val="0000FF"/>
          <w:lang w:val="en-US"/>
        </w:rPr>
        <w:t>1</w:t>
      </w:r>
      <w:r>
        <w:rPr>
          <w:lang w:val="en-US"/>
        </w:rPr>
        <w:t xml:space="preserve">) </w:t>
      </w:r>
      <w:hyperlink r:id="rId9" w:tgtFrame="_blank" w:history="1">
        <w:r w:rsidRPr="00210786">
          <w:rPr>
            <w:rStyle w:val="Collegamentoipertestuale"/>
            <w:lang w:val="en-US"/>
          </w:rPr>
          <w:t>bit.ly/TunisiaWSNov20</w:t>
        </w:r>
      </w:hyperlink>
    </w:p>
    <w:p w:rsidR="0078382B" w:rsidRDefault="0078382B" w:rsidP="0078382B">
      <w:pPr>
        <w:rPr>
          <w:lang w:val="en-US"/>
        </w:rPr>
      </w:pPr>
      <w:r>
        <w:rPr>
          <w:lang w:val="en-US"/>
        </w:rPr>
        <w:t>(</w:t>
      </w:r>
      <w:r w:rsidRPr="00500C5D">
        <w:rPr>
          <w:color w:val="0000FF"/>
          <w:lang w:val="en-US"/>
        </w:rPr>
        <w:t>2</w:t>
      </w:r>
      <w:r>
        <w:rPr>
          <w:lang w:val="en-US"/>
        </w:rPr>
        <w:t xml:space="preserve">) </w:t>
      </w:r>
      <w:r w:rsidRPr="00210786">
        <w:rPr>
          <w:lang w:val="en-US"/>
        </w:rPr>
        <w:t xml:space="preserve">FAO Fisheries and Aquaculture Information and Statistics Branch (2020) </w:t>
      </w:r>
      <w:hyperlink r:id="rId10" w:history="1">
        <w:r w:rsidRPr="001731BC">
          <w:rPr>
            <w:rStyle w:val="Collegamentoipertestuale"/>
            <w:lang w:val="en-US"/>
          </w:rPr>
          <w:t>http://www.fao.org/fishery/statistics/gfcm-capture-production/en accessed 09/12/2020</w:t>
        </w:r>
      </w:hyperlink>
    </w:p>
    <w:p w:rsidR="0078382B" w:rsidRPr="0078382B" w:rsidRDefault="0078382B" w:rsidP="0078382B">
      <w:pPr>
        <w:rPr>
          <w:lang w:val="en-US"/>
        </w:rPr>
      </w:pPr>
      <w:r>
        <w:rPr>
          <w:lang w:val="en-US"/>
        </w:rPr>
        <w:t>(</w:t>
      </w:r>
      <w:r w:rsidRPr="00500C5D">
        <w:rPr>
          <w:color w:val="0000FF"/>
          <w:lang w:val="en-US"/>
        </w:rPr>
        <w:t>3</w:t>
      </w:r>
      <w:r>
        <w:rPr>
          <w:lang w:val="en-US"/>
        </w:rPr>
        <w:t xml:space="preserve">) </w:t>
      </w:r>
      <w:r w:rsidRPr="00386C97">
        <w:rPr>
          <w:lang w:val="en-US"/>
        </w:rPr>
        <w:t>V.</w:t>
      </w:r>
      <w:r>
        <w:rPr>
          <w:lang w:val="en-US"/>
        </w:rPr>
        <w:t xml:space="preserve"> </w:t>
      </w:r>
      <w:r w:rsidRPr="00386C97">
        <w:rPr>
          <w:lang w:val="en-US"/>
        </w:rPr>
        <w:t>Ferrito</w:t>
      </w:r>
      <w:r>
        <w:rPr>
          <w:lang w:val="en-US"/>
        </w:rPr>
        <w:t>,</w:t>
      </w:r>
      <w:r w:rsidRPr="00386C97">
        <w:rPr>
          <w:lang w:val="en-US"/>
        </w:rPr>
        <w:t xml:space="preserve"> </w:t>
      </w:r>
      <w:r>
        <w:rPr>
          <w:lang w:val="en-US"/>
        </w:rPr>
        <w:t xml:space="preserve">A. </w:t>
      </w:r>
      <w:r w:rsidRPr="00386C97">
        <w:rPr>
          <w:lang w:val="en-US"/>
        </w:rPr>
        <w:t xml:space="preserve">Raffa, </w:t>
      </w:r>
      <w:r>
        <w:rPr>
          <w:lang w:val="en-US"/>
        </w:rPr>
        <w:t>L.</w:t>
      </w:r>
      <w:r w:rsidRPr="00386C97">
        <w:rPr>
          <w:lang w:val="en-US"/>
        </w:rPr>
        <w:t xml:space="preserve"> Rossitto, </w:t>
      </w:r>
      <w:r>
        <w:rPr>
          <w:lang w:val="en-US"/>
        </w:rPr>
        <w:t xml:space="preserve">C. </w:t>
      </w:r>
      <w:r w:rsidRPr="00386C97">
        <w:rPr>
          <w:lang w:val="en-US"/>
        </w:rPr>
        <w:t xml:space="preserve">Federico, </w:t>
      </w:r>
      <w:r>
        <w:rPr>
          <w:lang w:val="en-US"/>
        </w:rPr>
        <w:t xml:space="preserve">S. </w:t>
      </w:r>
      <w:r w:rsidRPr="00386C97">
        <w:rPr>
          <w:lang w:val="en-US"/>
        </w:rPr>
        <w:t xml:space="preserve">Saccone, </w:t>
      </w:r>
      <w:r>
        <w:rPr>
          <w:lang w:val="en-US"/>
        </w:rPr>
        <w:t>A.M.</w:t>
      </w:r>
      <w:r w:rsidRPr="00386C97">
        <w:rPr>
          <w:lang w:val="en-US"/>
        </w:rPr>
        <w:t xml:space="preserve"> Pappalardo</w:t>
      </w:r>
      <w:r>
        <w:rPr>
          <w:lang w:val="en-US"/>
        </w:rPr>
        <w:t xml:space="preserve"> (2019)</w:t>
      </w:r>
      <w:r w:rsidRPr="00386C97">
        <w:rPr>
          <w:lang w:val="en-US"/>
        </w:rPr>
        <w:t xml:space="preserve"> Swordfish or Shark Slice? A Rapid Response by </w:t>
      </w:r>
      <w:proofErr w:type="spellStart"/>
      <w:r w:rsidRPr="00386C97">
        <w:rPr>
          <w:lang w:val="en-US"/>
        </w:rPr>
        <w:t>COIBar</w:t>
      </w:r>
      <w:proofErr w:type="spellEnd"/>
      <w:r w:rsidRPr="00386C97">
        <w:rPr>
          <w:lang w:val="en-US"/>
        </w:rPr>
        <w:t xml:space="preserve">–RFLP. </w:t>
      </w:r>
      <w:r w:rsidRPr="00174A70">
        <w:rPr>
          <w:rStyle w:val="Enfasicorsivo"/>
          <w:lang w:val="en-US"/>
        </w:rPr>
        <w:t>Foods</w:t>
      </w:r>
      <w:r>
        <w:rPr>
          <w:rStyle w:val="Enfasicorsivo"/>
          <w:lang w:val="en-US"/>
        </w:rPr>
        <w:t>,</w:t>
      </w:r>
      <w:r w:rsidRPr="00174A70">
        <w:rPr>
          <w:i/>
          <w:lang w:val="en-US"/>
        </w:rPr>
        <w:t xml:space="preserve"> </w:t>
      </w:r>
      <w:r w:rsidRPr="00174A70">
        <w:rPr>
          <w:rStyle w:val="Enfasicorsivo"/>
          <w:lang w:val="en-US"/>
        </w:rPr>
        <w:t>8</w:t>
      </w:r>
      <w:r>
        <w:rPr>
          <w:rStyle w:val="Enfasicorsivo"/>
          <w:lang w:val="en-US"/>
        </w:rPr>
        <w:t>(11)</w:t>
      </w:r>
      <w:r>
        <w:rPr>
          <w:lang w:val="en-US"/>
        </w:rPr>
        <w:t>:</w:t>
      </w:r>
      <w:r w:rsidRPr="00174A70">
        <w:rPr>
          <w:lang w:val="en-US"/>
        </w:rPr>
        <w:t xml:space="preserve"> 537.</w:t>
      </w:r>
      <w:r>
        <w:rPr>
          <w:lang w:val="en-US"/>
        </w:rPr>
        <w:t xml:space="preserve"> </w:t>
      </w:r>
      <w:hyperlink r:id="rId11" w:history="1">
        <w:r w:rsidRPr="0078382B">
          <w:rPr>
            <w:rStyle w:val="Collegamentoipertestuale"/>
            <w:lang w:val="en-US"/>
          </w:rPr>
          <w:t>https://doi.org/10.3390/foods8110537</w:t>
        </w:r>
      </w:hyperlink>
    </w:p>
    <w:p w:rsidR="0078382B" w:rsidRDefault="0078382B" w:rsidP="0078382B">
      <w:pPr>
        <w:rPr>
          <w:lang w:val="en-US"/>
        </w:rPr>
      </w:pPr>
      <w:r w:rsidRPr="00174A70">
        <w:rPr>
          <w:lang w:val="en-US"/>
        </w:rPr>
        <w:lastRenderedPageBreak/>
        <w:t>(</w:t>
      </w:r>
      <w:r w:rsidRPr="00500C5D">
        <w:rPr>
          <w:color w:val="0000FF"/>
          <w:lang w:val="en-US"/>
        </w:rPr>
        <w:t>4</w:t>
      </w:r>
      <w:r w:rsidRPr="00174A70">
        <w:rPr>
          <w:lang w:val="en-US"/>
        </w:rPr>
        <w:t xml:space="preserve">) I. </w:t>
      </w:r>
      <w:proofErr w:type="spellStart"/>
      <w:r w:rsidRPr="00174A70">
        <w:rPr>
          <w:lang w:val="en-US"/>
        </w:rPr>
        <w:t>Giovos</w:t>
      </w:r>
      <w:proofErr w:type="spellEnd"/>
      <w:r w:rsidRPr="00174A70">
        <w:rPr>
          <w:lang w:val="en-US"/>
        </w:rPr>
        <w:t xml:space="preserve">, M. </w:t>
      </w:r>
      <w:proofErr w:type="spellStart"/>
      <w:r w:rsidRPr="00174A70">
        <w:rPr>
          <w:lang w:val="en-US"/>
        </w:rPr>
        <w:t>Arculeo</w:t>
      </w:r>
      <w:proofErr w:type="spellEnd"/>
      <w:r w:rsidRPr="00174A70">
        <w:rPr>
          <w:lang w:val="en-US"/>
        </w:rPr>
        <w:t xml:space="preserve">, N. </w:t>
      </w:r>
      <w:proofErr w:type="spellStart"/>
      <w:r w:rsidRPr="00174A70">
        <w:rPr>
          <w:lang w:val="en-US"/>
        </w:rPr>
        <w:t>Doumpas</w:t>
      </w:r>
      <w:proofErr w:type="spellEnd"/>
      <w:r w:rsidRPr="00174A70">
        <w:rPr>
          <w:lang w:val="en-US"/>
        </w:rPr>
        <w:t xml:space="preserve">, D. </w:t>
      </w:r>
      <w:proofErr w:type="spellStart"/>
      <w:r w:rsidRPr="00174A70">
        <w:rPr>
          <w:lang w:val="en-US"/>
        </w:rPr>
        <w:t>Katsada</w:t>
      </w:r>
      <w:proofErr w:type="spellEnd"/>
      <w:r w:rsidRPr="00174A70">
        <w:rPr>
          <w:lang w:val="en-US"/>
        </w:rPr>
        <w:t xml:space="preserve">, M. </w:t>
      </w:r>
      <w:proofErr w:type="spellStart"/>
      <w:r w:rsidRPr="00174A70">
        <w:rPr>
          <w:lang w:val="en-US"/>
        </w:rPr>
        <w:t>Maximiadi</w:t>
      </w:r>
      <w:proofErr w:type="spellEnd"/>
      <w:r w:rsidRPr="00174A70">
        <w:rPr>
          <w:lang w:val="en-US"/>
        </w:rPr>
        <w:t xml:space="preserve">, </w:t>
      </w:r>
      <w:r>
        <w:t>Ε</w:t>
      </w:r>
      <w:r w:rsidRPr="00174A70">
        <w:rPr>
          <w:lang w:val="en-US"/>
        </w:rPr>
        <w:t xml:space="preserve">. Mitsou, V. </w:t>
      </w:r>
      <w:proofErr w:type="spellStart"/>
      <w:r w:rsidRPr="00174A70">
        <w:rPr>
          <w:lang w:val="en-US"/>
        </w:rPr>
        <w:t>Paravas</w:t>
      </w:r>
      <w:proofErr w:type="spellEnd"/>
      <w:r w:rsidRPr="00174A70">
        <w:rPr>
          <w:lang w:val="en-US"/>
        </w:rPr>
        <w:t>, R.N. Aga-</w:t>
      </w:r>
      <w:proofErr w:type="spellStart"/>
      <w:r w:rsidRPr="00174A70">
        <w:rPr>
          <w:lang w:val="en-US"/>
        </w:rPr>
        <w:t>Spyridopoulou</w:t>
      </w:r>
      <w:proofErr w:type="spellEnd"/>
      <w:r w:rsidRPr="00174A70">
        <w:rPr>
          <w:lang w:val="en-US"/>
        </w:rPr>
        <w:t xml:space="preserve">, V.-O. </w:t>
      </w:r>
      <w:proofErr w:type="spellStart"/>
      <w:r w:rsidRPr="00174A70">
        <w:rPr>
          <w:lang w:val="en-US"/>
        </w:rPr>
        <w:t>Stoilas</w:t>
      </w:r>
      <w:proofErr w:type="spellEnd"/>
      <w:r w:rsidRPr="00174A70">
        <w:rPr>
          <w:lang w:val="en-US"/>
        </w:rPr>
        <w:t xml:space="preserve">, F. </w:t>
      </w:r>
      <w:proofErr w:type="spellStart"/>
      <w:r w:rsidRPr="00174A70">
        <w:rPr>
          <w:lang w:val="en-US"/>
        </w:rPr>
        <w:t>Tiralongo</w:t>
      </w:r>
      <w:proofErr w:type="spellEnd"/>
      <w:r w:rsidRPr="00174A70">
        <w:rPr>
          <w:lang w:val="en-US"/>
        </w:rPr>
        <w:t xml:space="preserve"> (2020) Assessing multiple sources of data to detect illegal fishing, trade and </w:t>
      </w:r>
      <w:proofErr w:type="spellStart"/>
      <w:r w:rsidRPr="00174A70">
        <w:rPr>
          <w:lang w:val="en-US"/>
        </w:rPr>
        <w:t>mislabelling</w:t>
      </w:r>
      <w:proofErr w:type="spellEnd"/>
      <w:r w:rsidRPr="00174A70">
        <w:rPr>
          <w:lang w:val="en-US"/>
        </w:rPr>
        <w:t xml:space="preserve"> of elasmobranchs in Greek markets</w:t>
      </w:r>
      <w:r>
        <w:rPr>
          <w:lang w:val="en-US"/>
        </w:rPr>
        <w:t xml:space="preserve">. </w:t>
      </w:r>
      <w:r w:rsidRPr="00174A70">
        <w:rPr>
          <w:lang w:val="en-US"/>
        </w:rPr>
        <w:t>Marine Poli</w:t>
      </w:r>
      <w:r>
        <w:rPr>
          <w:lang w:val="en-US"/>
        </w:rPr>
        <w:t>cy</w:t>
      </w:r>
      <w:r w:rsidRPr="00174A70">
        <w:rPr>
          <w:lang w:val="en-US"/>
        </w:rPr>
        <w:t>, 112</w:t>
      </w:r>
      <w:r>
        <w:rPr>
          <w:lang w:val="en-US"/>
        </w:rPr>
        <w:t>,</w:t>
      </w:r>
      <w:r w:rsidRPr="00174A70">
        <w:rPr>
          <w:lang w:val="en-US"/>
        </w:rPr>
        <w:t xml:space="preserve"> 103730</w:t>
      </w:r>
      <w:r>
        <w:rPr>
          <w:lang w:val="en-US"/>
        </w:rPr>
        <w:t xml:space="preserve"> </w:t>
      </w:r>
      <w:hyperlink r:id="rId12" w:tgtFrame="_blank" w:tooltip="Persistent link using digital object identifier" w:history="1">
        <w:r w:rsidRPr="00500C5D">
          <w:rPr>
            <w:rStyle w:val="Collegamentoipertestuale"/>
            <w:lang w:val="en-US"/>
          </w:rPr>
          <w:t>https://doi.org/10.1016/j.marpol.2019.103730</w:t>
        </w:r>
      </w:hyperlink>
    </w:p>
    <w:p w:rsidR="0078382B" w:rsidRDefault="0078382B" w:rsidP="0078382B">
      <w:pPr>
        <w:rPr>
          <w:rStyle w:val="Collegamentoipertestuale"/>
          <w:lang w:val="en-US"/>
        </w:rPr>
      </w:pPr>
      <w:r>
        <w:rPr>
          <w:lang w:val="en-US"/>
        </w:rPr>
        <w:t>(</w:t>
      </w:r>
      <w:r w:rsidRPr="00500C5D">
        <w:rPr>
          <w:color w:val="0000FF"/>
          <w:lang w:val="en-US"/>
        </w:rPr>
        <w:t>5</w:t>
      </w:r>
      <w:r>
        <w:rPr>
          <w:lang w:val="en-US"/>
        </w:rPr>
        <w:t xml:space="preserve">) </w:t>
      </w:r>
      <w:r w:rsidRPr="00210786">
        <w:rPr>
          <w:lang w:val="en-US"/>
        </w:rPr>
        <w:t>WWF Mediterranean Marine Initiative (20</w:t>
      </w:r>
      <w:r>
        <w:rPr>
          <w:lang w:val="en-US"/>
        </w:rPr>
        <w:t>20</w:t>
      </w:r>
      <w:r w:rsidRPr="00210786">
        <w:rPr>
          <w:lang w:val="en-US"/>
        </w:rPr>
        <w:t xml:space="preserve">) Shark </w:t>
      </w:r>
      <w:r>
        <w:rPr>
          <w:lang w:val="en-US"/>
        </w:rPr>
        <w:t>and rays</w:t>
      </w:r>
      <w:r w:rsidRPr="00210786">
        <w:rPr>
          <w:lang w:val="en-US"/>
        </w:rPr>
        <w:t xml:space="preserve">: a </w:t>
      </w:r>
      <w:r>
        <w:rPr>
          <w:lang w:val="en-US"/>
        </w:rPr>
        <w:t>deadly harvest</w:t>
      </w:r>
      <w:r w:rsidRPr="00210786">
        <w:rPr>
          <w:lang w:val="en-US"/>
        </w:rPr>
        <w:t xml:space="preserve">. </w:t>
      </w:r>
      <w:r>
        <w:rPr>
          <w:lang w:val="en-US"/>
        </w:rPr>
        <w:t>3</w:t>
      </w:r>
      <w:r w:rsidRPr="00210786">
        <w:rPr>
          <w:lang w:val="en-US"/>
        </w:rPr>
        <w:t xml:space="preserve"> pp. </w:t>
      </w:r>
      <w:hyperlink r:id="rId13" w:history="1">
        <w:r w:rsidRPr="00604500">
          <w:rPr>
            <w:rStyle w:val="Collegamentoipertestuale"/>
            <w:lang w:val="en-US"/>
          </w:rPr>
          <w:t>https://wwfeu.awsassets.panda.org/downloads/wwf_iuu_sharks_and_rays_briefing_2020_v6__1_.pdf</w:t>
        </w:r>
      </w:hyperlink>
    </w:p>
    <w:p w:rsidR="0078382B" w:rsidRPr="00D67166" w:rsidRDefault="0078382B" w:rsidP="0078382B">
      <w:pPr>
        <w:rPr>
          <w:lang w:val="en-US"/>
        </w:rPr>
      </w:pPr>
      <w:r>
        <w:rPr>
          <w:lang w:val="en-US"/>
        </w:rPr>
        <w:t>(</w:t>
      </w:r>
      <w:r w:rsidRPr="00500C5D">
        <w:rPr>
          <w:color w:val="0000FF"/>
          <w:lang w:val="en-US"/>
        </w:rPr>
        <w:t>6</w:t>
      </w:r>
      <w:r>
        <w:rPr>
          <w:lang w:val="en-US"/>
        </w:rPr>
        <w:t xml:space="preserve">) </w:t>
      </w:r>
      <w:r w:rsidRPr="00210786">
        <w:rPr>
          <w:lang w:val="en-US"/>
        </w:rPr>
        <w:t xml:space="preserve">F. Serena, A. J. Abella, F. </w:t>
      </w:r>
      <w:proofErr w:type="spellStart"/>
      <w:r w:rsidRPr="00210786">
        <w:rPr>
          <w:lang w:val="en-US"/>
        </w:rPr>
        <w:t>Bargnesi</w:t>
      </w:r>
      <w:proofErr w:type="spellEnd"/>
      <w:r w:rsidRPr="00210786">
        <w:rPr>
          <w:lang w:val="en-US"/>
        </w:rPr>
        <w:t xml:space="preserve">, M. Barone, F. </w:t>
      </w:r>
      <w:proofErr w:type="spellStart"/>
      <w:r w:rsidRPr="00210786">
        <w:rPr>
          <w:lang w:val="en-US"/>
        </w:rPr>
        <w:t>Colloca</w:t>
      </w:r>
      <w:proofErr w:type="spellEnd"/>
      <w:r w:rsidRPr="00210786">
        <w:rPr>
          <w:lang w:val="en-US"/>
        </w:rPr>
        <w:t xml:space="preserve">, F. Ferretti, F. Fiorentino, J. Jenrette &amp; S. Moro (2020) Species diversity, taxonomy and distribution of Chondrichthyes in the Mediterranean and Black Sea, The European Zoological Journal, 87:1, 497-536. </w:t>
      </w:r>
      <w:hyperlink r:id="rId14" w:history="1">
        <w:r w:rsidRPr="00D67166">
          <w:rPr>
            <w:rStyle w:val="Collegamentoipertestuale"/>
            <w:lang w:val="en-US"/>
          </w:rPr>
          <w:t>https://doi.org/10.1080/24750263.2020.1805518</w:t>
        </w:r>
      </w:hyperlink>
      <w:r w:rsidRPr="00D67166">
        <w:rPr>
          <w:lang w:val="en-US"/>
        </w:rPr>
        <w:br/>
        <w:t> </w:t>
      </w:r>
    </w:p>
    <w:p w:rsidR="0078382B" w:rsidRDefault="0078382B"/>
    <w:p w:rsidR="00595FF1" w:rsidRDefault="00595FF1" w:rsidP="00595FF1">
      <w:r>
        <w:rPr>
          <w:noProof/>
          <w:lang w:val="en-US"/>
        </w:rPr>
        <w:lastRenderedPageBreak/>
        <w:drawing>
          <wp:inline distT="0" distB="0" distL="0" distR="0" wp14:anchorId="62C9B52B" wp14:editId="6F382915">
            <wp:extent cx="6229350" cy="8601075"/>
            <wp:effectExtent l="0" t="0" r="0" b="9525"/>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B_IMG_1606739637904 (1).jpg"/>
                    <pic:cNvPicPr/>
                  </pic:nvPicPr>
                  <pic:blipFill rotWithShape="1">
                    <a:blip r:embed="rId15">
                      <a:extLst>
                        <a:ext uri="{28A0092B-C50C-407E-A947-70E740481C1C}">
                          <a14:useLocalDpi xmlns:a14="http://schemas.microsoft.com/office/drawing/2010/main" val="0"/>
                        </a:ext>
                      </a:extLst>
                    </a:blip>
                    <a:srcRect t="2501" b="7120"/>
                    <a:stretch/>
                  </pic:blipFill>
                  <pic:spPr bwMode="auto">
                    <a:xfrm>
                      <a:off x="0" y="0"/>
                      <a:ext cx="6230229" cy="8602289"/>
                    </a:xfrm>
                    <a:prstGeom prst="rect">
                      <a:avLst/>
                    </a:prstGeom>
                    <a:ln>
                      <a:noFill/>
                    </a:ln>
                    <a:extLst>
                      <a:ext uri="{53640926-AAD7-44D8-BBD7-CCE9431645EC}">
                        <a14:shadowObscured xmlns:a14="http://schemas.microsoft.com/office/drawing/2010/main"/>
                      </a:ext>
                    </a:extLst>
                  </pic:spPr>
                </pic:pic>
              </a:graphicData>
            </a:graphic>
          </wp:inline>
        </w:drawing>
      </w:r>
    </w:p>
    <w:p w:rsidR="00595FF1" w:rsidRDefault="00595FF1" w:rsidP="00595FF1">
      <w:r>
        <w:rPr>
          <w:noProof/>
          <w:lang w:val="en-US"/>
        </w:rPr>
        <w:lastRenderedPageBreak/>
        <w:drawing>
          <wp:inline distT="0" distB="0" distL="0" distR="0" wp14:anchorId="588CEB23" wp14:editId="312575C2">
            <wp:extent cx="8629618" cy="6512519"/>
            <wp:effectExtent l="0" t="8255" r="0" b="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B_IMG_1606739649261(1).jpg"/>
                    <pic:cNvPicPr/>
                  </pic:nvPicPr>
                  <pic:blipFill rotWithShape="1">
                    <a:blip r:embed="rId16">
                      <a:extLst>
                        <a:ext uri="{28A0092B-C50C-407E-A947-70E740481C1C}">
                          <a14:useLocalDpi xmlns:a14="http://schemas.microsoft.com/office/drawing/2010/main" val="0"/>
                        </a:ext>
                      </a:extLst>
                    </a:blip>
                    <a:srcRect l="1101" r="12057"/>
                    <a:stretch/>
                  </pic:blipFill>
                  <pic:spPr bwMode="auto">
                    <a:xfrm rot="5400000">
                      <a:off x="0" y="0"/>
                      <a:ext cx="8685781" cy="6554904"/>
                    </a:xfrm>
                    <a:prstGeom prst="rect">
                      <a:avLst/>
                    </a:prstGeom>
                    <a:ln>
                      <a:noFill/>
                    </a:ln>
                    <a:extLst>
                      <a:ext uri="{53640926-AAD7-44D8-BBD7-CCE9431645EC}">
                        <a14:shadowObscured xmlns:a14="http://schemas.microsoft.com/office/drawing/2010/main"/>
                      </a:ext>
                    </a:extLst>
                  </pic:spPr>
                </pic:pic>
              </a:graphicData>
            </a:graphic>
          </wp:inline>
        </w:drawing>
      </w:r>
    </w:p>
    <w:p w:rsidR="00595FF1" w:rsidRDefault="00595FF1">
      <w:r>
        <w:br w:type="page"/>
      </w:r>
    </w:p>
    <w:p w:rsidR="006D25E4" w:rsidRDefault="006D25E4"/>
    <w:p w:rsidR="00CC1A2D" w:rsidRDefault="00B60AA2" w:rsidP="0035360E">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8.25pt;height:253.5pt">
            <v:imagedata r:id="rId17" o:title="1590308821-0-sicilia-pescato-uno-squalo-mako-di-quattro-metri-il-video-nbsp"/>
          </v:shape>
        </w:pict>
      </w:r>
    </w:p>
    <w:p w:rsidR="00CC1A2D" w:rsidRDefault="0058542E">
      <w:r w:rsidRPr="00863A94">
        <w:rPr>
          <w:lang w:val="en-US"/>
        </w:rPr>
        <w:t xml:space="preserve">23 May 2020 </w:t>
      </w:r>
      <w:r w:rsidR="00E837A1" w:rsidRPr="00863A94">
        <w:rPr>
          <w:lang w:val="en-US"/>
        </w:rPr>
        <w:t>-</w:t>
      </w:r>
      <w:r w:rsidRPr="00863A94">
        <w:rPr>
          <w:lang w:val="en-US"/>
        </w:rPr>
        <w:t xml:space="preserve"> Ognina (Catania, Italy). </w:t>
      </w:r>
      <w:r w:rsidRPr="00863A94">
        <w:rPr>
          <w:rStyle w:val="css-901oao"/>
          <w:lang w:val="en-US"/>
        </w:rPr>
        <w:t>Shortfin mako shark</w:t>
      </w:r>
      <w:r w:rsidRPr="00E837A1">
        <w:rPr>
          <w:i/>
          <w:lang w:val="en-US"/>
        </w:rPr>
        <w:t xml:space="preserve"> </w:t>
      </w:r>
      <w:proofErr w:type="spellStart"/>
      <w:r w:rsidRPr="00E837A1">
        <w:rPr>
          <w:rStyle w:val="css-901oao"/>
          <w:i/>
          <w:lang w:val="en-US"/>
        </w:rPr>
        <w:t>Isurus</w:t>
      </w:r>
      <w:proofErr w:type="spellEnd"/>
      <w:r w:rsidRPr="00E837A1">
        <w:rPr>
          <w:rStyle w:val="css-901oao"/>
          <w:i/>
          <w:lang w:val="en-US"/>
        </w:rPr>
        <w:t xml:space="preserve"> </w:t>
      </w:r>
      <w:proofErr w:type="spellStart"/>
      <w:r w:rsidRPr="00E837A1">
        <w:rPr>
          <w:rStyle w:val="css-901oao"/>
          <w:i/>
          <w:lang w:val="en-US"/>
        </w:rPr>
        <w:t>oxyrinchus</w:t>
      </w:r>
      <w:proofErr w:type="spellEnd"/>
      <w:r w:rsidRPr="00E837A1">
        <w:rPr>
          <w:i/>
          <w:lang w:val="en-US"/>
        </w:rPr>
        <w:t xml:space="preserve"> </w:t>
      </w:r>
      <w:r w:rsidRPr="00863A94">
        <w:rPr>
          <w:lang w:val="en-US"/>
        </w:rPr>
        <w:t>(</w:t>
      </w:r>
      <w:r w:rsidRPr="00863A94">
        <w:rPr>
          <w:rStyle w:val="css-901oao"/>
          <w:color w:val="FF0000"/>
          <w:lang w:val="en-US"/>
        </w:rPr>
        <w:t>Critically Endangered</w:t>
      </w:r>
      <w:r w:rsidR="00863A94" w:rsidRPr="00863A94">
        <w:rPr>
          <w:rStyle w:val="css-901oao"/>
          <w:lang w:val="en-US"/>
        </w:rPr>
        <w:t>).</w:t>
      </w:r>
      <w:r w:rsidR="00863A94">
        <w:rPr>
          <w:rStyle w:val="css-901oao"/>
          <w:i/>
          <w:lang w:val="en-US"/>
        </w:rPr>
        <w:t xml:space="preserve"> </w:t>
      </w:r>
      <w:hyperlink r:id="rId18" w:history="1">
        <w:r w:rsidR="00863A94">
          <w:rPr>
            <w:rStyle w:val="Collegamentoipertestuale"/>
          </w:rPr>
          <w:t>(1) lasiciliaweb on Twitter: "Catania: squalo Mako di quesi quattro metri ad Ognina #sicilia #catania #sicily #italia #italy https://t.co/ADi6NKszgv" / Twitter</w:t>
        </w:r>
      </w:hyperlink>
    </w:p>
    <w:p w:rsidR="00863A94" w:rsidRPr="00863A94" w:rsidRDefault="00863A94"/>
    <w:p w:rsidR="006D25E4" w:rsidRDefault="00BB6BFD" w:rsidP="0035360E">
      <w:pPr>
        <w:jc w:val="center"/>
      </w:pPr>
      <w:r>
        <w:rPr>
          <w:noProof/>
          <w:lang w:val="en-US"/>
        </w:rPr>
        <w:drawing>
          <wp:inline distT="0" distB="0" distL="0" distR="0" wp14:anchorId="630D4307" wp14:editId="0ED148ED">
            <wp:extent cx="2828925" cy="1959394"/>
            <wp:effectExtent l="19050" t="19050" r="9525" b="2222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Em4rNRGXUAAKYCj.jpg"/>
                    <pic:cNvPicPr/>
                  </pic:nvPicPr>
                  <pic:blipFill rotWithShape="1">
                    <a:blip r:embed="rId19" cstate="print">
                      <a:extLst>
                        <a:ext uri="{28A0092B-C50C-407E-A947-70E740481C1C}">
                          <a14:useLocalDpi xmlns:a14="http://schemas.microsoft.com/office/drawing/2010/main" val="0"/>
                        </a:ext>
                      </a:extLst>
                    </a:blip>
                    <a:srcRect r="15302" b="11986"/>
                    <a:stretch/>
                  </pic:blipFill>
                  <pic:spPr bwMode="auto">
                    <a:xfrm>
                      <a:off x="0" y="0"/>
                      <a:ext cx="2868125" cy="198654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0F29AA" w:rsidRPr="00E837A1" w:rsidRDefault="000F29AA" w:rsidP="000F29AA">
      <w:pPr>
        <w:rPr>
          <w:i/>
          <w:lang w:val="en-US"/>
        </w:rPr>
      </w:pPr>
      <w:r w:rsidRPr="00863A94">
        <w:rPr>
          <w:rStyle w:val="css-901oao"/>
          <w:lang w:val="en"/>
        </w:rPr>
        <w:t xml:space="preserve">15 November 2020 </w:t>
      </w:r>
      <w:r w:rsidR="00863A94" w:rsidRPr="00863A94">
        <w:rPr>
          <w:rStyle w:val="css-901oao"/>
          <w:lang w:val="en"/>
        </w:rPr>
        <w:t>–</w:t>
      </w:r>
      <w:r w:rsidRPr="00863A94">
        <w:rPr>
          <w:rStyle w:val="css-901oao"/>
          <w:lang w:val="en"/>
        </w:rPr>
        <w:t xml:space="preserve"> </w:t>
      </w:r>
      <w:proofErr w:type="spellStart"/>
      <w:r w:rsidR="00E41052">
        <w:rPr>
          <w:rStyle w:val="css-901oao"/>
          <w:lang w:val="en"/>
        </w:rPr>
        <w:t>Lybia</w:t>
      </w:r>
      <w:proofErr w:type="spellEnd"/>
      <w:r w:rsidR="00E41052">
        <w:rPr>
          <w:rStyle w:val="css-901oao"/>
          <w:lang w:val="en"/>
        </w:rPr>
        <w:t xml:space="preserve">. </w:t>
      </w:r>
      <w:r w:rsidR="00863A94" w:rsidRPr="00863A94">
        <w:rPr>
          <w:lang w:val="en-US"/>
        </w:rPr>
        <w:t>Blu</w:t>
      </w:r>
      <w:r w:rsidR="00863A94">
        <w:rPr>
          <w:lang w:val="en-US"/>
        </w:rPr>
        <w:t xml:space="preserve">e </w:t>
      </w:r>
      <w:r w:rsidRPr="00863A94">
        <w:rPr>
          <w:rStyle w:val="css-901oao"/>
          <w:lang w:val="en"/>
        </w:rPr>
        <w:t>shark</w:t>
      </w:r>
      <w:r w:rsidRPr="00E837A1">
        <w:rPr>
          <w:rStyle w:val="css-901oao"/>
          <w:i/>
          <w:lang w:val="en"/>
        </w:rPr>
        <w:t xml:space="preserve"> Prionace glauca </w:t>
      </w:r>
      <w:r w:rsidR="0058542E" w:rsidRPr="00863A94">
        <w:rPr>
          <w:rStyle w:val="css-901oao"/>
          <w:lang w:val="en"/>
        </w:rPr>
        <w:t>(</w:t>
      </w:r>
      <w:r w:rsidR="0058542E" w:rsidRPr="00863A94">
        <w:rPr>
          <w:rStyle w:val="css-901oao"/>
          <w:color w:val="FF0000"/>
          <w:lang w:val="en"/>
        </w:rPr>
        <w:t>Critically Endangered</w:t>
      </w:r>
      <w:r w:rsidR="0058542E" w:rsidRPr="00863A94">
        <w:rPr>
          <w:rStyle w:val="css-901oao"/>
          <w:lang w:val="en"/>
        </w:rPr>
        <w:t>)</w:t>
      </w:r>
      <w:r w:rsidRPr="00863A94">
        <w:rPr>
          <w:rStyle w:val="css-901oao"/>
          <w:lang w:val="en"/>
        </w:rPr>
        <w:t>.</w:t>
      </w:r>
      <w:r w:rsidR="00863A94">
        <w:rPr>
          <w:rStyle w:val="css-901oao"/>
          <w:i/>
          <w:lang w:val="en"/>
        </w:rPr>
        <w:t xml:space="preserve"> </w:t>
      </w:r>
      <w:hyperlink r:id="rId20" w:history="1">
        <w:r w:rsidR="00863A94" w:rsidRPr="00863A94">
          <w:rPr>
            <w:rStyle w:val="Collegamentoipertestuale"/>
            <w:lang w:val="en-US"/>
          </w:rPr>
          <w:t>(1) Sara Almabruk on Twitter: "During the tour in fishes market with @Abdulghani_1973 to follow the angel shark project in Libya ,under supported by @saveourseas, we found the head of #blue shark Prionace glaucaa discarded after selling the rest of its parts. https://t.co/aijliJeCt5" / Twitter</w:t>
        </w:r>
      </w:hyperlink>
    </w:p>
    <w:p w:rsidR="00BB6BFD" w:rsidRPr="0018492D" w:rsidRDefault="00BB6BFD">
      <w:pPr>
        <w:rPr>
          <w:lang w:val="en-US"/>
        </w:rPr>
      </w:pPr>
    </w:p>
    <w:p w:rsidR="005606B1" w:rsidRDefault="005606B1" w:rsidP="0035360E">
      <w:pPr>
        <w:jc w:val="center"/>
      </w:pPr>
      <w:r>
        <w:rPr>
          <w:rStyle w:val="css-901oao"/>
          <w:noProof/>
          <w:lang w:val="en-US"/>
        </w:rPr>
        <w:lastRenderedPageBreak/>
        <w:drawing>
          <wp:inline distT="0" distB="0" distL="0" distR="0">
            <wp:extent cx="3334762" cy="2495550"/>
            <wp:effectExtent l="0" t="0" r="0" b="0"/>
            <wp:docPr id="11" name="Immagine 11" descr="C:\Users\Proprietario\AppData\Local\Microsoft\Windows\INetCache\Content.Word\EnmkY0pWEAAD63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Proprietario\AppData\Local\Microsoft\Windows\INetCache\Content.Word\EnmkY0pWEAAD63_.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340359" cy="2499738"/>
                    </a:xfrm>
                    <a:prstGeom prst="rect">
                      <a:avLst/>
                    </a:prstGeom>
                    <a:noFill/>
                    <a:ln>
                      <a:noFill/>
                    </a:ln>
                  </pic:spPr>
                </pic:pic>
              </a:graphicData>
            </a:graphic>
          </wp:inline>
        </w:drawing>
      </w:r>
    </w:p>
    <w:p w:rsidR="005606B1" w:rsidRPr="00E837A1" w:rsidRDefault="005606B1">
      <w:pPr>
        <w:rPr>
          <w:rStyle w:val="css-901oao"/>
          <w:i/>
          <w:lang w:val="en-US"/>
        </w:rPr>
      </w:pPr>
      <w:r w:rsidRPr="00863A94">
        <w:rPr>
          <w:rStyle w:val="css-901oao"/>
          <w:lang w:val="en-US"/>
        </w:rPr>
        <w:t xml:space="preserve">24 November 2020 - </w:t>
      </w:r>
      <w:r w:rsidR="00863A94" w:rsidRPr="00863A94">
        <w:rPr>
          <w:rStyle w:val="css-901oao"/>
          <w:lang w:val="en-US"/>
        </w:rPr>
        <w:t>F</w:t>
      </w:r>
      <w:r w:rsidRPr="00863A94">
        <w:rPr>
          <w:rStyle w:val="css-901oao"/>
          <w:lang w:val="en-US"/>
        </w:rPr>
        <w:t xml:space="preserve">ish market in Bab </w:t>
      </w:r>
      <w:proofErr w:type="spellStart"/>
      <w:r w:rsidRPr="00863A94">
        <w:rPr>
          <w:rStyle w:val="css-901oao"/>
          <w:lang w:val="en-US"/>
        </w:rPr>
        <w:t>Srije</w:t>
      </w:r>
      <w:proofErr w:type="spellEnd"/>
      <w:r w:rsidRPr="00863A94">
        <w:rPr>
          <w:rStyle w:val="css-901oao"/>
          <w:lang w:val="en-US"/>
        </w:rPr>
        <w:t xml:space="preserve"> (</w:t>
      </w:r>
      <w:hyperlink r:id="rId22" w:history="1">
        <w:r w:rsidRPr="00863A94">
          <w:rPr>
            <w:rStyle w:val="css-901oao"/>
            <w:lang w:val="en-US"/>
          </w:rPr>
          <w:t>Damascus</w:t>
        </w:r>
      </w:hyperlink>
      <w:r w:rsidRPr="00863A94">
        <w:rPr>
          <w:rStyle w:val="css-901oao"/>
          <w:lang w:val="en-US"/>
        </w:rPr>
        <w:t>,</w:t>
      </w:r>
      <w:r w:rsidR="00E837A1" w:rsidRPr="00863A94">
        <w:rPr>
          <w:rStyle w:val="css-901oao"/>
          <w:lang w:val="en-US"/>
        </w:rPr>
        <w:t xml:space="preserve"> </w:t>
      </w:r>
      <w:hyperlink r:id="rId23" w:history="1">
        <w:r w:rsidRPr="00863A94">
          <w:rPr>
            <w:rStyle w:val="css-901oao"/>
            <w:lang w:val="en-US"/>
          </w:rPr>
          <w:t>Syria</w:t>
        </w:r>
      </w:hyperlink>
      <w:r w:rsidRPr="00863A94">
        <w:rPr>
          <w:rStyle w:val="css-901oao"/>
          <w:lang w:val="en-US"/>
        </w:rPr>
        <w:t>).</w:t>
      </w:r>
      <w:r w:rsidR="00863A94">
        <w:rPr>
          <w:rStyle w:val="css-901oao"/>
          <w:i/>
          <w:lang w:val="en-US"/>
        </w:rPr>
        <w:t xml:space="preserve"> </w:t>
      </w:r>
      <w:hyperlink r:id="rId24" w:history="1">
        <w:r w:rsidR="00863A94" w:rsidRPr="00863A94">
          <w:rPr>
            <w:rStyle w:val="Collegamentoipertestuale"/>
            <w:lang w:val="en-US"/>
          </w:rPr>
          <w:t xml:space="preserve">(1) Mohamed Al Neser </w:t>
        </w:r>
        <w:r w:rsidR="00863A94">
          <w:rPr>
            <w:rStyle w:val="Collegamentoipertestuale"/>
            <w:rFonts w:ascii="Calibri" w:hAnsi="Calibri" w:cs="Calibri"/>
          </w:rPr>
          <w:t>🦅</w:t>
        </w:r>
        <w:r w:rsidR="00863A94" w:rsidRPr="00863A94">
          <w:rPr>
            <w:rStyle w:val="Collegamentoipertestuale"/>
            <w:lang w:val="en-US"/>
          </w:rPr>
          <w:t xml:space="preserve"> on Twitter: "Isn't this shark of the protected shark species in the mediterranean? The picture is at the fish market in Bab Srije #Damascus/#Syria. </w:t>
        </w:r>
        <w:r w:rsidR="00863A94">
          <w:rPr>
            <w:rStyle w:val="Collegamentoipertestuale"/>
          </w:rPr>
          <w:t>Source: https://t.co/FQqNFx2neJ https://t.co/ZzP2RArzw8" / Twitter</w:t>
        </w:r>
      </w:hyperlink>
    </w:p>
    <w:p w:rsidR="005606B1" w:rsidRPr="0018492D" w:rsidRDefault="005606B1">
      <w:pPr>
        <w:rPr>
          <w:rStyle w:val="css-901oao"/>
          <w:lang w:val="en-US"/>
        </w:rPr>
      </w:pPr>
    </w:p>
    <w:p w:rsidR="005606B1" w:rsidRPr="0018492D" w:rsidRDefault="005606B1">
      <w:pPr>
        <w:rPr>
          <w:lang w:val="en-US"/>
        </w:rPr>
      </w:pPr>
    </w:p>
    <w:p w:rsidR="00BB6BFD" w:rsidRDefault="00B60AA2" w:rsidP="0035360E">
      <w:pPr>
        <w:jc w:val="center"/>
      </w:pPr>
      <w:r>
        <w:pict>
          <v:shape id="_x0000_i1026" type="#_x0000_t75" style="width:226.5pt;height:306pt">
            <v:imagedata r:id="rId25" o:title="EoD4YwYXUAAmI42"/>
          </v:shape>
        </w:pict>
      </w:r>
    </w:p>
    <w:p w:rsidR="00BB6BFD" w:rsidRPr="00E837A1" w:rsidRDefault="005606B1">
      <w:pPr>
        <w:rPr>
          <w:i/>
          <w:lang w:val="en-US"/>
        </w:rPr>
      </w:pPr>
      <w:r w:rsidRPr="00863A94">
        <w:rPr>
          <w:rStyle w:val="css-901oao"/>
          <w:lang w:val="en-US"/>
        </w:rPr>
        <w:t xml:space="preserve">30 November 2020 </w:t>
      </w:r>
      <w:r w:rsidR="00E837A1" w:rsidRPr="00863A94">
        <w:rPr>
          <w:rStyle w:val="css-901oao"/>
          <w:lang w:val="en-US"/>
        </w:rPr>
        <w:t>–</w:t>
      </w:r>
      <w:r w:rsidR="00863A94">
        <w:rPr>
          <w:rStyle w:val="css-901oao"/>
          <w:lang w:val="en-US"/>
        </w:rPr>
        <w:t xml:space="preserve"> </w:t>
      </w:r>
      <w:r w:rsidR="00BB6BFD" w:rsidRPr="00E837A1">
        <w:rPr>
          <w:rStyle w:val="css-901oao"/>
          <w:i/>
          <w:lang w:val="en-US"/>
        </w:rPr>
        <w:t>S.</w:t>
      </w:r>
      <w:r w:rsidR="00E837A1">
        <w:rPr>
          <w:rStyle w:val="css-901oao"/>
          <w:i/>
          <w:lang w:val="en-US"/>
        </w:rPr>
        <w:t xml:space="preserve"> </w:t>
      </w:r>
      <w:proofErr w:type="spellStart"/>
      <w:r w:rsidR="00BB6BFD" w:rsidRPr="00E837A1">
        <w:rPr>
          <w:rStyle w:val="css-901oao"/>
          <w:i/>
          <w:lang w:val="en-US"/>
        </w:rPr>
        <w:t>blainvillei</w:t>
      </w:r>
      <w:proofErr w:type="spellEnd"/>
      <w:r w:rsidR="00BB6BFD" w:rsidRPr="00E837A1">
        <w:rPr>
          <w:rStyle w:val="css-901oao"/>
          <w:i/>
          <w:lang w:val="en-US"/>
        </w:rPr>
        <w:t xml:space="preserve"> </w:t>
      </w:r>
      <w:r w:rsidR="0058542E" w:rsidRPr="00863A94">
        <w:rPr>
          <w:rStyle w:val="css-901oao"/>
          <w:lang w:val="en-US"/>
        </w:rPr>
        <w:t>(</w:t>
      </w:r>
      <w:r w:rsidR="0058542E" w:rsidRPr="00863A94">
        <w:rPr>
          <w:rStyle w:val="css-901oao"/>
          <w:color w:val="FF0000"/>
          <w:lang w:val="en-US"/>
        </w:rPr>
        <w:t>Data Deficient</w:t>
      </w:r>
      <w:r w:rsidR="0058542E" w:rsidRPr="00863A94">
        <w:rPr>
          <w:rStyle w:val="css-901oao"/>
          <w:lang w:val="en-US"/>
        </w:rPr>
        <w:t xml:space="preserve">) </w:t>
      </w:r>
      <w:r w:rsidR="00BB6BFD" w:rsidRPr="00863A94">
        <w:rPr>
          <w:rStyle w:val="css-901oao"/>
          <w:lang w:val="en-US"/>
        </w:rPr>
        <w:t>female</w:t>
      </w:r>
      <w:r w:rsidR="00863A94">
        <w:rPr>
          <w:rStyle w:val="css-901oao"/>
          <w:lang w:val="en-US"/>
        </w:rPr>
        <w:t xml:space="preserve"> (</w:t>
      </w:r>
      <w:proofErr w:type="spellStart"/>
      <w:r w:rsidR="00863A94">
        <w:rPr>
          <w:rStyle w:val="css-901oao"/>
          <w:lang w:val="en-US"/>
        </w:rPr>
        <w:t>Lybia</w:t>
      </w:r>
      <w:proofErr w:type="spellEnd"/>
      <w:r w:rsidR="00863A94">
        <w:rPr>
          <w:rStyle w:val="css-901oao"/>
          <w:lang w:val="en-US"/>
        </w:rPr>
        <w:t>)</w:t>
      </w:r>
      <w:r w:rsidR="00863A94" w:rsidRPr="00863A94">
        <w:rPr>
          <w:rStyle w:val="css-901oao"/>
          <w:lang w:val="en-US"/>
        </w:rPr>
        <w:t>.</w:t>
      </w:r>
      <w:r w:rsidR="00863A94">
        <w:rPr>
          <w:rStyle w:val="css-901oao"/>
          <w:i/>
          <w:lang w:val="en-US"/>
        </w:rPr>
        <w:t xml:space="preserve"> </w:t>
      </w:r>
      <w:hyperlink r:id="rId26" w:history="1">
        <w:r w:rsidR="00863A94" w:rsidRPr="00863A94">
          <w:rPr>
            <w:rStyle w:val="Collegamentoipertestuale"/>
            <w:lang w:val="en-US"/>
          </w:rPr>
          <w:t>(1) Sara Almabruk on Twitter: "The fishing season of Elasmobranchii, starting here by using many fishing gear especially set gillnets are placed at certain known locations to target Carcharhinus sp , picture send to our FB account for apparently S.blainvillei female https://t.co/GmXrXwMi1S" / Twitter</w:t>
        </w:r>
      </w:hyperlink>
    </w:p>
    <w:p w:rsidR="00BB6BFD" w:rsidRPr="0018492D" w:rsidRDefault="00BB6BFD">
      <w:pPr>
        <w:rPr>
          <w:lang w:val="en-US"/>
        </w:rPr>
      </w:pPr>
    </w:p>
    <w:p w:rsidR="00BB6BFD" w:rsidRPr="0018492D" w:rsidRDefault="00BB6BFD">
      <w:pPr>
        <w:rPr>
          <w:lang w:val="en-US"/>
        </w:rPr>
      </w:pPr>
    </w:p>
    <w:p w:rsidR="0058542E" w:rsidRPr="0035360E" w:rsidRDefault="0058542E">
      <w:pPr>
        <w:rPr>
          <w:lang w:val="en-US"/>
        </w:rPr>
      </w:pPr>
    </w:p>
    <w:p w:rsidR="000F29AA" w:rsidRPr="0035360E" w:rsidRDefault="000F29AA">
      <w:pPr>
        <w:rPr>
          <w:lang w:val="en-US"/>
        </w:rPr>
      </w:pPr>
    </w:p>
    <w:p w:rsidR="000F29AA" w:rsidRDefault="000F29AA" w:rsidP="0035360E">
      <w:pPr>
        <w:jc w:val="center"/>
      </w:pPr>
      <w:r>
        <w:rPr>
          <w:noProof/>
          <w:lang w:val="en-US"/>
        </w:rPr>
        <w:drawing>
          <wp:inline distT="0" distB="0" distL="0" distR="0">
            <wp:extent cx="2505075" cy="3133725"/>
            <wp:effectExtent l="0" t="0" r="9525" b="9525"/>
            <wp:docPr id="3" name="Immagine 3" descr="C:\Users\Proprietario\AppData\Local\Microsoft\Windows\INetCache\Content.Word\Ef3TmqIXYAEXT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Proprietario\AppData\Local\Microsoft\Windows\INetCache\Content.Word\Ef3TmqIXYAEXTU-.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505075" cy="3133725"/>
                    </a:xfrm>
                    <a:prstGeom prst="rect">
                      <a:avLst/>
                    </a:prstGeom>
                    <a:noFill/>
                    <a:ln>
                      <a:noFill/>
                    </a:ln>
                  </pic:spPr>
                </pic:pic>
              </a:graphicData>
            </a:graphic>
          </wp:inline>
        </w:drawing>
      </w:r>
    </w:p>
    <w:p w:rsidR="000F29AA" w:rsidRPr="0035360E" w:rsidRDefault="000F29AA" w:rsidP="000F29AA">
      <w:pPr>
        <w:rPr>
          <w:i/>
          <w:lang w:val="en-US"/>
        </w:rPr>
      </w:pPr>
      <w:r w:rsidRPr="00863A94">
        <w:rPr>
          <w:rStyle w:val="css-901oao"/>
          <w:lang w:val="en"/>
        </w:rPr>
        <w:t>16</w:t>
      </w:r>
      <w:r w:rsidR="0058542E" w:rsidRPr="00863A94">
        <w:rPr>
          <w:rStyle w:val="css-901oao"/>
          <w:lang w:val="en"/>
        </w:rPr>
        <w:t xml:space="preserve"> </w:t>
      </w:r>
      <w:r w:rsidRPr="00863A94">
        <w:rPr>
          <w:rStyle w:val="css-901oao"/>
          <w:lang w:val="en"/>
        </w:rPr>
        <w:t xml:space="preserve">August 2020 </w:t>
      </w:r>
      <w:r w:rsidR="00E837A1" w:rsidRPr="00863A94">
        <w:rPr>
          <w:rStyle w:val="css-901oao"/>
          <w:lang w:val="en"/>
        </w:rPr>
        <w:t xml:space="preserve">- </w:t>
      </w:r>
      <w:r w:rsidRPr="00863A94">
        <w:rPr>
          <w:rStyle w:val="css-901oao"/>
          <w:lang w:val="en"/>
        </w:rPr>
        <w:t>Female White shark</w:t>
      </w:r>
      <w:r w:rsidR="0058542E" w:rsidRPr="00863A94">
        <w:rPr>
          <w:rStyle w:val="css-901oao"/>
          <w:lang w:val="en-US"/>
        </w:rPr>
        <w:t xml:space="preserve"> </w:t>
      </w:r>
      <w:r w:rsidR="0058542E" w:rsidRPr="00863A94">
        <w:rPr>
          <w:rStyle w:val="css-901oao"/>
          <w:i/>
          <w:lang w:val="en-US"/>
        </w:rPr>
        <w:t>Carcharodon carcharias</w:t>
      </w:r>
      <w:r w:rsidR="0058542E" w:rsidRPr="0035360E">
        <w:rPr>
          <w:rStyle w:val="css-901oao"/>
          <w:i/>
          <w:lang w:val="en-US"/>
        </w:rPr>
        <w:t xml:space="preserve"> </w:t>
      </w:r>
      <w:r w:rsidR="0058542E" w:rsidRPr="00863A94">
        <w:rPr>
          <w:rStyle w:val="css-901oao"/>
          <w:color w:val="FF0000"/>
          <w:lang w:val="en-US"/>
        </w:rPr>
        <w:t xml:space="preserve">(Critically </w:t>
      </w:r>
      <w:proofErr w:type="gramStart"/>
      <w:r w:rsidR="0058542E" w:rsidRPr="00863A94">
        <w:rPr>
          <w:rStyle w:val="css-901oao"/>
          <w:color w:val="FF0000"/>
          <w:lang w:val="en-US"/>
        </w:rPr>
        <w:t>Endangered)</w:t>
      </w:r>
      <w:r w:rsidR="0058542E" w:rsidRPr="00863A94">
        <w:rPr>
          <w:rStyle w:val="css-901oao"/>
          <w:lang w:val="en-US"/>
        </w:rPr>
        <w:t xml:space="preserve"> </w:t>
      </w:r>
      <w:r w:rsidRPr="00863A94">
        <w:rPr>
          <w:rStyle w:val="css-901oao"/>
          <w:lang w:val="en"/>
        </w:rPr>
        <w:t xml:space="preserve"> caught</w:t>
      </w:r>
      <w:proofErr w:type="gramEnd"/>
      <w:r w:rsidRPr="00863A94">
        <w:rPr>
          <w:rStyle w:val="css-901oao"/>
          <w:lang w:val="en"/>
        </w:rPr>
        <w:t xml:space="preserve"> in </w:t>
      </w:r>
      <w:hyperlink r:id="rId28" w:history="1">
        <w:r w:rsidRPr="00863A94">
          <w:rPr>
            <w:rStyle w:val="css-901oao"/>
            <w:lang w:val="en-US"/>
          </w:rPr>
          <w:t>Tunisia</w:t>
        </w:r>
      </w:hyperlink>
      <w:r w:rsidR="00863A94">
        <w:rPr>
          <w:rStyle w:val="css-901oao"/>
          <w:lang w:val="en"/>
        </w:rPr>
        <w:t xml:space="preserve">. </w:t>
      </w:r>
      <w:hyperlink r:id="rId29" w:history="1">
        <w:r w:rsidR="00863A94" w:rsidRPr="00863A94">
          <w:rPr>
            <w:rStyle w:val="Collegamentoipertestuale"/>
            <w:lang w:val="en-US"/>
          </w:rPr>
          <w:t>(1) Sara Almabruk on Twitter: "16August 2020 Female White shark caught at depth 60 meter in #Tunisia water Photo by Bejaoui https://t.co/mRgtW7VU8P" / Twitter</w:t>
        </w:r>
      </w:hyperlink>
    </w:p>
    <w:p w:rsidR="000F29AA" w:rsidRPr="0018492D" w:rsidRDefault="000F29AA">
      <w:pPr>
        <w:rPr>
          <w:lang w:val="en-US"/>
        </w:rPr>
      </w:pPr>
    </w:p>
    <w:p w:rsidR="000F29AA" w:rsidRPr="0018492D" w:rsidRDefault="000F29AA">
      <w:pPr>
        <w:rPr>
          <w:lang w:val="en-US"/>
        </w:rPr>
      </w:pPr>
    </w:p>
    <w:p w:rsidR="00BB6BFD" w:rsidRPr="0018492D" w:rsidRDefault="00BB6BFD">
      <w:pPr>
        <w:rPr>
          <w:lang w:val="en-US"/>
        </w:rPr>
      </w:pPr>
    </w:p>
    <w:p w:rsidR="00BB6BFD" w:rsidRDefault="00BB6BFD" w:rsidP="0035360E">
      <w:pPr>
        <w:jc w:val="center"/>
      </w:pPr>
      <w:r>
        <w:rPr>
          <w:noProof/>
          <w:lang w:val="en-US"/>
        </w:rPr>
        <w:drawing>
          <wp:inline distT="0" distB="0" distL="0" distR="0" wp14:anchorId="2D916E61" wp14:editId="3F443C9B">
            <wp:extent cx="3162083" cy="2371725"/>
            <wp:effectExtent l="19050" t="19050" r="19685" b="952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jwe4tdXkAE8aXl.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162083" cy="2371725"/>
                    </a:xfrm>
                    <a:prstGeom prst="rect">
                      <a:avLst/>
                    </a:prstGeom>
                    <a:ln>
                      <a:solidFill>
                        <a:schemeClr val="tx1"/>
                      </a:solidFill>
                    </a:ln>
                  </pic:spPr>
                </pic:pic>
              </a:graphicData>
            </a:graphic>
          </wp:inline>
        </w:drawing>
      </w:r>
    </w:p>
    <w:p w:rsidR="000F29AA" w:rsidRPr="00E837A1" w:rsidRDefault="000F29AA">
      <w:pPr>
        <w:rPr>
          <w:i/>
          <w:lang w:val="en-US"/>
        </w:rPr>
      </w:pPr>
      <w:r w:rsidRPr="00863A94">
        <w:rPr>
          <w:rStyle w:val="css-901oao"/>
          <w:lang w:val="en-US"/>
        </w:rPr>
        <w:t xml:space="preserve">7 October 2020 </w:t>
      </w:r>
      <w:r w:rsidR="00863A94" w:rsidRPr="00863A94">
        <w:rPr>
          <w:rStyle w:val="css-901oao"/>
          <w:lang w:val="en-US"/>
        </w:rPr>
        <w:t xml:space="preserve">– </w:t>
      </w:r>
      <w:proofErr w:type="spellStart"/>
      <w:r w:rsidR="00863A94" w:rsidRPr="00863A94">
        <w:rPr>
          <w:rStyle w:val="css-901oao"/>
          <w:lang w:val="en-US"/>
        </w:rPr>
        <w:t>Lybia</w:t>
      </w:r>
      <w:proofErr w:type="spellEnd"/>
      <w:r w:rsidR="00863A94" w:rsidRPr="00863A94">
        <w:rPr>
          <w:rStyle w:val="css-901oao"/>
          <w:lang w:val="en-US"/>
        </w:rPr>
        <w:t xml:space="preserve">. </w:t>
      </w:r>
      <w:r w:rsidRPr="00863A94">
        <w:rPr>
          <w:rStyle w:val="css-901oao"/>
          <w:lang w:val="en-US"/>
        </w:rPr>
        <w:t>Shortfin mako shark</w:t>
      </w:r>
      <w:r w:rsidR="0058542E" w:rsidRPr="00E837A1">
        <w:rPr>
          <w:i/>
          <w:lang w:val="en-US"/>
        </w:rPr>
        <w:t xml:space="preserve"> </w:t>
      </w:r>
      <w:proofErr w:type="spellStart"/>
      <w:r w:rsidR="0058542E" w:rsidRPr="00E837A1">
        <w:rPr>
          <w:rStyle w:val="css-901oao"/>
          <w:i/>
          <w:lang w:val="en-US"/>
        </w:rPr>
        <w:t>Isurus</w:t>
      </w:r>
      <w:proofErr w:type="spellEnd"/>
      <w:r w:rsidR="0058542E" w:rsidRPr="00E837A1">
        <w:rPr>
          <w:rStyle w:val="css-901oao"/>
          <w:i/>
          <w:lang w:val="en-US"/>
        </w:rPr>
        <w:t xml:space="preserve"> </w:t>
      </w:r>
      <w:proofErr w:type="spellStart"/>
      <w:r w:rsidR="0058542E" w:rsidRPr="00E837A1">
        <w:rPr>
          <w:rStyle w:val="css-901oao"/>
          <w:i/>
          <w:lang w:val="en-US"/>
        </w:rPr>
        <w:t>oxyrinchus</w:t>
      </w:r>
      <w:proofErr w:type="spellEnd"/>
      <w:r w:rsidR="0058542E" w:rsidRPr="00E837A1">
        <w:rPr>
          <w:i/>
          <w:lang w:val="en-US"/>
        </w:rPr>
        <w:t xml:space="preserve"> </w:t>
      </w:r>
      <w:r w:rsidR="0058542E" w:rsidRPr="00863A94">
        <w:rPr>
          <w:lang w:val="en-US"/>
        </w:rPr>
        <w:t>(</w:t>
      </w:r>
      <w:r w:rsidR="0058542E" w:rsidRPr="00863A94">
        <w:rPr>
          <w:rStyle w:val="css-901oao"/>
          <w:color w:val="FF0000"/>
          <w:lang w:val="en-US"/>
        </w:rPr>
        <w:t>Critically Endangered</w:t>
      </w:r>
      <w:r w:rsidR="0058542E" w:rsidRPr="00863A94">
        <w:rPr>
          <w:rStyle w:val="css-901oao"/>
          <w:lang w:val="en-US"/>
        </w:rPr>
        <w:t>)</w:t>
      </w:r>
      <w:r w:rsidR="00863A94">
        <w:rPr>
          <w:rStyle w:val="css-901oao"/>
          <w:i/>
          <w:lang w:val="en-US"/>
        </w:rPr>
        <w:t xml:space="preserve">. </w:t>
      </w:r>
      <w:hyperlink r:id="rId31" w:history="1">
        <w:r w:rsidR="00863A94" w:rsidRPr="00863A94">
          <w:rPr>
            <w:rStyle w:val="Collegamentoipertestuale"/>
            <w:lang w:val="en-US"/>
          </w:rPr>
          <w:t>(1) Sara Almabruk on Twitter: "Local name of Shortfin mako shark in Libya is "zargaia" and its refered to the dark blue color of mako skin , unfortunately mako exposure to bycatch and offered to sell in fishmarket , low price encourage people to buy it #MakeorBreak4Makos https://t.co/4FofsedANy" / Twitter</w:t>
        </w:r>
      </w:hyperlink>
    </w:p>
    <w:p w:rsidR="00BB6BFD" w:rsidRPr="0018492D" w:rsidRDefault="00BB6BFD">
      <w:pPr>
        <w:rPr>
          <w:lang w:val="en-US"/>
        </w:rPr>
      </w:pPr>
    </w:p>
    <w:p w:rsidR="006D25E4" w:rsidRDefault="000F29AA" w:rsidP="0035360E">
      <w:pPr>
        <w:jc w:val="center"/>
      </w:pPr>
      <w:r>
        <w:rPr>
          <w:noProof/>
          <w:lang w:val="en-US"/>
        </w:rPr>
        <w:drawing>
          <wp:inline distT="0" distB="0" distL="0" distR="0">
            <wp:extent cx="3390900" cy="4743450"/>
            <wp:effectExtent l="0" t="0" r="0" b="0"/>
            <wp:docPr id="8" name="Immagine 8" descr="C:\Users\Proprietario\AppData\Local\Microsoft\Windows\INetCache\Content.Word\EdxB0DEWkAAwVi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Proprietario\AppData\Local\Microsoft\Windows\INetCache\Content.Word\EdxB0DEWkAAwViB.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390900" cy="4743450"/>
                    </a:xfrm>
                    <a:prstGeom prst="rect">
                      <a:avLst/>
                    </a:prstGeom>
                    <a:noFill/>
                    <a:ln>
                      <a:noFill/>
                    </a:ln>
                  </pic:spPr>
                </pic:pic>
              </a:graphicData>
            </a:graphic>
          </wp:inline>
        </w:drawing>
      </w:r>
    </w:p>
    <w:p w:rsidR="00863A94" w:rsidRPr="00E41052" w:rsidRDefault="000F29AA">
      <w:pPr>
        <w:rPr>
          <w:lang w:val="en-US"/>
        </w:rPr>
      </w:pPr>
      <w:r w:rsidRPr="00863A94">
        <w:rPr>
          <w:rStyle w:val="css-901oao"/>
          <w:lang w:val="en-US"/>
        </w:rPr>
        <w:t xml:space="preserve">25 July 2020 </w:t>
      </w:r>
      <w:r w:rsidR="00863A94" w:rsidRPr="00863A94">
        <w:rPr>
          <w:rStyle w:val="css-901oao"/>
          <w:lang w:val="en-US"/>
        </w:rPr>
        <w:t xml:space="preserve">– Egypt. </w:t>
      </w:r>
      <w:r w:rsidRPr="00863A94">
        <w:rPr>
          <w:rStyle w:val="css-901oao"/>
          <w:lang w:val="en-US"/>
        </w:rPr>
        <w:t>Comm</w:t>
      </w:r>
      <w:r w:rsidR="00E837A1" w:rsidRPr="00863A94">
        <w:rPr>
          <w:rStyle w:val="css-901oao"/>
          <w:lang w:val="en-US"/>
        </w:rPr>
        <w:t>o</w:t>
      </w:r>
      <w:r w:rsidRPr="00863A94">
        <w:rPr>
          <w:rStyle w:val="css-901oao"/>
          <w:lang w:val="en-US"/>
        </w:rPr>
        <w:t xml:space="preserve">n guitarfish </w:t>
      </w:r>
      <w:proofErr w:type="spellStart"/>
      <w:r w:rsidR="0058542E" w:rsidRPr="00863A94">
        <w:rPr>
          <w:rFonts w:cs="Arial"/>
          <w:lang w:val="en-US"/>
        </w:rPr>
        <w:t>Rhinobatos</w:t>
      </w:r>
      <w:proofErr w:type="spellEnd"/>
      <w:r w:rsidR="0058542E" w:rsidRPr="00863A94">
        <w:rPr>
          <w:rFonts w:cs="Arial"/>
          <w:lang w:val="en-US"/>
        </w:rPr>
        <w:t xml:space="preserve"> </w:t>
      </w:r>
      <w:proofErr w:type="spellStart"/>
      <w:r w:rsidR="0058542E" w:rsidRPr="00863A94">
        <w:rPr>
          <w:rFonts w:cs="Arial"/>
          <w:lang w:val="en-US"/>
        </w:rPr>
        <w:t>rhinobatos</w:t>
      </w:r>
      <w:proofErr w:type="spellEnd"/>
      <w:r w:rsidR="0058542E" w:rsidRPr="00863A94">
        <w:rPr>
          <w:rFonts w:cs="Arial"/>
          <w:lang w:val="en-US"/>
        </w:rPr>
        <w:t xml:space="preserve"> (</w:t>
      </w:r>
      <w:r w:rsidR="0058542E" w:rsidRPr="00863A94">
        <w:rPr>
          <w:rFonts w:cs="Arial"/>
          <w:color w:val="FF0000"/>
          <w:lang w:val="en-US"/>
        </w:rPr>
        <w:t>Endangered</w:t>
      </w:r>
      <w:r w:rsidR="0058542E" w:rsidRPr="00863A94">
        <w:rPr>
          <w:rFonts w:cs="Arial"/>
          <w:lang w:val="en-US"/>
        </w:rPr>
        <w:t>)</w:t>
      </w:r>
      <w:r w:rsidR="00863A94" w:rsidRPr="00863A94">
        <w:rPr>
          <w:rStyle w:val="css-901oao"/>
          <w:lang w:val="en-US"/>
        </w:rPr>
        <w:t>.</w:t>
      </w:r>
      <w:r w:rsidR="00863A94">
        <w:rPr>
          <w:rStyle w:val="css-901oao"/>
          <w:i/>
          <w:lang w:val="en-US"/>
        </w:rPr>
        <w:t xml:space="preserve"> </w:t>
      </w:r>
      <w:hyperlink r:id="rId33" w:history="1">
        <w:r w:rsidR="00863A94" w:rsidRPr="00863A94">
          <w:rPr>
            <w:rStyle w:val="Collegamentoipertestuale"/>
            <w:lang w:val="en-US"/>
          </w:rPr>
          <w:t>(1) Sara Almabruk on Twitter: "Huge one Commen guitarfish caught near Marsa Matrouh city in north-western Mediterranean coast, Egypt https://t.co/zBz7Vw7xSL" / Twitter</w:t>
        </w:r>
      </w:hyperlink>
    </w:p>
    <w:p w:rsidR="000F29AA" w:rsidRPr="0018492D" w:rsidRDefault="000F29AA">
      <w:pPr>
        <w:rPr>
          <w:rStyle w:val="css-901oao"/>
          <w:lang w:val="en-US"/>
        </w:rPr>
      </w:pPr>
    </w:p>
    <w:p w:rsidR="00E837A1" w:rsidRDefault="00E837A1" w:rsidP="00E837A1">
      <w:pPr>
        <w:jc w:val="center"/>
      </w:pPr>
      <w:r>
        <w:rPr>
          <w:noProof/>
          <w:lang w:val="en-US"/>
        </w:rPr>
        <w:drawing>
          <wp:inline distT="0" distB="0" distL="0" distR="0" wp14:anchorId="5E798A81" wp14:editId="77C350A0">
            <wp:extent cx="3161665" cy="2349640"/>
            <wp:effectExtent l="19050" t="19050" r="19685" b="1270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eece.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202119" cy="2379704"/>
                    </a:xfrm>
                    <a:prstGeom prst="rect">
                      <a:avLst/>
                    </a:prstGeom>
                    <a:ln>
                      <a:solidFill>
                        <a:schemeClr val="tx1"/>
                      </a:solidFill>
                    </a:ln>
                  </pic:spPr>
                </pic:pic>
              </a:graphicData>
            </a:graphic>
          </wp:inline>
        </w:drawing>
      </w:r>
    </w:p>
    <w:p w:rsidR="00E837A1" w:rsidRPr="0035360E" w:rsidRDefault="00863A94" w:rsidP="00863A94">
      <w:pPr>
        <w:jc w:val="center"/>
        <w:rPr>
          <w:rStyle w:val="css-901oao"/>
          <w:i/>
          <w:lang w:val="en-US"/>
        </w:rPr>
      </w:pPr>
      <w:r>
        <w:rPr>
          <w:rStyle w:val="css-901oao"/>
          <w:i/>
          <w:lang w:val="en-US"/>
        </w:rPr>
        <w:t xml:space="preserve">2017 – Greece. </w:t>
      </w:r>
      <w:r w:rsidR="00E837A1" w:rsidRPr="0035360E">
        <w:rPr>
          <w:rStyle w:val="css-901oao"/>
          <w:i/>
          <w:lang w:val="en-US"/>
        </w:rPr>
        <w:t xml:space="preserve">Carcharodon carcharias </w:t>
      </w:r>
      <w:r w:rsidRPr="0035360E">
        <w:rPr>
          <w:rStyle w:val="css-901oao"/>
          <w:i/>
          <w:color w:val="FF0000"/>
          <w:lang w:val="en-US"/>
        </w:rPr>
        <w:t>(Critically Endangered)</w:t>
      </w:r>
      <w:r>
        <w:rPr>
          <w:rStyle w:val="css-901oao"/>
          <w:i/>
          <w:lang w:val="en-US"/>
        </w:rPr>
        <w:t xml:space="preserve"> </w:t>
      </w:r>
    </w:p>
    <w:p w:rsidR="000F29AA" w:rsidRPr="0018492D" w:rsidRDefault="000F29AA">
      <w:pPr>
        <w:rPr>
          <w:rStyle w:val="css-901oao"/>
          <w:lang w:val="en-US"/>
        </w:rPr>
      </w:pPr>
    </w:p>
    <w:p w:rsidR="000F29AA" w:rsidRDefault="000F29AA" w:rsidP="0035360E">
      <w:pPr>
        <w:jc w:val="center"/>
      </w:pPr>
      <w:r>
        <w:rPr>
          <w:noProof/>
          <w:lang w:val="en-US"/>
        </w:rPr>
        <w:lastRenderedPageBreak/>
        <w:drawing>
          <wp:inline distT="0" distB="0" distL="0" distR="0">
            <wp:extent cx="5210175" cy="3909663"/>
            <wp:effectExtent l="0" t="0" r="0" b="0"/>
            <wp:docPr id="10" name="Immagine 10" descr="C:\Users\Proprietario\AppData\Local\Microsoft\Windows\INetCache\Content.Word\EY-y4xiWsAEjlc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Proprietario\AppData\Local\Microsoft\Windows\INetCache\Content.Word\EY-y4xiWsAEjlcI.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211476" cy="3910639"/>
                    </a:xfrm>
                    <a:prstGeom prst="rect">
                      <a:avLst/>
                    </a:prstGeom>
                    <a:noFill/>
                    <a:ln>
                      <a:noFill/>
                    </a:ln>
                  </pic:spPr>
                </pic:pic>
              </a:graphicData>
            </a:graphic>
          </wp:inline>
        </w:drawing>
      </w:r>
    </w:p>
    <w:p w:rsidR="000F29AA" w:rsidRPr="0035360E" w:rsidRDefault="000F29AA" w:rsidP="0035360E">
      <w:pPr>
        <w:jc w:val="center"/>
        <w:rPr>
          <w:rStyle w:val="css-901oao"/>
          <w:i/>
          <w:lang w:val="en-US"/>
        </w:rPr>
      </w:pPr>
      <w:r w:rsidRPr="00863A94">
        <w:rPr>
          <w:rStyle w:val="css-901oao"/>
          <w:lang w:val="en-US"/>
        </w:rPr>
        <w:t xml:space="preserve">27 May 2020 </w:t>
      </w:r>
      <w:r w:rsidR="0035360E" w:rsidRPr="00863A94">
        <w:rPr>
          <w:rStyle w:val="css-901oao"/>
          <w:lang w:val="en-US"/>
        </w:rPr>
        <w:t>–</w:t>
      </w:r>
      <w:r w:rsidRPr="00863A94">
        <w:rPr>
          <w:rStyle w:val="css-901oao"/>
          <w:lang w:val="en-US"/>
        </w:rPr>
        <w:t xml:space="preserve"> </w:t>
      </w:r>
      <w:proofErr w:type="spellStart"/>
      <w:r w:rsidR="00863A94" w:rsidRPr="00863A94">
        <w:rPr>
          <w:rStyle w:val="css-901oao"/>
          <w:lang w:val="en-US"/>
        </w:rPr>
        <w:t>Lybia</w:t>
      </w:r>
      <w:proofErr w:type="spellEnd"/>
      <w:r w:rsidR="00863A94" w:rsidRPr="00863A94">
        <w:rPr>
          <w:rStyle w:val="css-901oao"/>
          <w:lang w:val="en-US"/>
        </w:rPr>
        <w:t xml:space="preserve">. </w:t>
      </w:r>
      <w:hyperlink r:id="rId36" w:history="1">
        <w:r w:rsidRPr="00863A94">
          <w:rPr>
            <w:rStyle w:val="css-901oao"/>
            <w:lang w:val="en-US"/>
          </w:rPr>
          <w:t>Angel</w:t>
        </w:r>
        <w:r w:rsidR="0035360E" w:rsidRPr="00863A94">
          <w:rPr>
            <w:rStyle w:val="css-901oao"/>
            <w:lang w:val="en-US"/>
          </w:rPr>
          <w:t xml:space="preserve"> </w:t>
        </w:r>
        <w:r w:rsidRPr="00863A94">
          <w:rPr>
            <w:rStyle w:val="css-901oao"/>
            <w:lang w:val="en-US"/>
          </w:rPr>
          <w:t>shark</w:t>
        </w:r>
      </w:hyperlink>
      <w:r w:rsidR="0035360E" w:rsidRPr="00863A94">
        <w:rPr>
          <w:rStyle w:val="css-901oao"/>
          <w:lang w:val="en-US"/>
        </w:rPr>
        <w:t>s</w:t>
      </w:r>
      <w:r w:rsidRPr="00863A94">
        <w:rPr>
          <w:rStyle w:val="css-901oao"/>
          <w:lang w:val="en-US"/>
        </w:rPr>
        <w:t xml:space="preserve"> caught by </w:t>
      </w:r>
      <w:r w:rsidR="0035360E" w:rsidRPr="00863A94">
        <w:rPr>
          <w:rStyle w:val="css-901oao"/>
          <w:lang w:val="en-US"/>
        </w:rPr>
        <w:t>t</w:t>
      </w:r>
      <w:r w:rsidRPr="00863A94">
        <w:rPr>
          <w:rStyle w:val="css-901oao"/>
          <w:lang w:val="en-US"/>
        </w:rPr>
        <w:t>rawl</w:t>
      </w:r>
      <w:r w:rsidR="0035360E" w:rsidRPr="00863A94">
        <w:rPr>
          <w:rStyle w:val="css-901oao"/>
          <w:lang w:val="en-US"/>
        </w:rPr>
        <w:t>ing</w:t>
      </w:r>
      <w:r w:rsidR="0035360E" w:rsidRPr="0035360E">
        <w:rPr>
          <w:rStyle w:val="css-901oao"/>
          <w:i/>
          <w:lang w:val="en-US"/>
        </w:rPr>
        <w:t>.</w:t>
      </w:r>
      <w:r w:rsidR="00863A94">
        <w:rPr>
          <w:rStyle w:val="css-901oao"/>
          <w:i/>
          <w:lang w:val="en-US"/>
        </w:rPr>
        <w:t xml:space="preserve"> </w:t>
      </w:r>
      <w:hyperlink r:id="rId37" w:history="1">
        <w:r w:rsidR="00863A94" w:rsidRPr="00863A94">
          <w:rPr>
            <w:rStyle w:val="Collegamentoipertestuale"/>
            <w:lang w:val="en-US"/>
          </w:rPr>
          <w:t>(1) Sara Almabruk on Twitter: "unfortunately ,40 kg from #Angelshark had caught yesterday by Trawl net in #Libya 37 days separate us from release our project to conservation Angelsharks in Libya #elasmoinLibya #AngelsharkinLibya #Mediterranean https://t.co/v1Mqb6A9YQ" / Twitter</w:t>
        </w:r>
      </w:hyperlink>
    </w:p>
    <w:p w:rsidR="000F29AA" w:rsidRPr="0018492D" w:rsidRDefault="000F29AA">
      <w:pPr>
        <w:rPr>
          <w:lang w:val="en-US"/>
        </w:rPr>
      </w:pPr>
    </w:p>
    <w:p w:rsidR="000D1FFF" w:rsidRDefault="00BB6BFD" w:rsidP="0035360E">
      <w:pPr>
        <w:jc w:val="center"/>
      </w:pPr>
      <w:r>
        <w:rPr>
          <w:noProof/>
          <w:lang w:val="en-US"/>
        </w:rPr>
        <w:drawing>
          <wp:inline distT="0" distB="0" distL="0" distR="0" wp14:anchorId="46E05AE2" wp14:editId="280B5B8E">
            <wp:extent cx="2333625" cy="3111498"/>
            <wp:effectExtent l="19050" t="19050" r="9525" b="1333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Tunisia.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369098" cy="3158796"/>
                    </a:xfrm>
                    <a:prstGeom prst="rect">
                      <a:avLst/>
                    </a:prstGeom>
                    <a:ln>
                      <a:solidFill>
                        <a:schemeClr val="tx1"/>
                      </a:solidFill>
                    </a:ln>
                  </pic:spPr>
                </pic:pic>
              </a:graphicData>
            </a:graphic>
          </wp:inline>
        </w:drawing>
      </w:r>
    </w:p>
    <w:p w:rsidR="005606B1" w:rsidRPr="0035360E" w:rsidRDefault="00863A94" w:rsidP="0035360E">
      <w:pPr>
        <w:jc w:val="center"/>
        <w:rPr>
          <w:i/>
          <w:lang w:val="en-US"/>
        </w:rPr>
      </w:pPr>
      <w:r w:rsidRPr="00863A94">
        <w:rPr>
          <w:rStyle w:val="css-901oao"/>
          <w:lang w:val="en"/>
        </w:rPr>
        <w:t xml:space="preserve">November 2020 – </w:t>
      </w:r>
      <w:r w:rsidR="0018492D" w:rsidRPr="00863A94">
        <w:rPr>
          <w:rStyle w:val="css-901oao"/>
          <w:lang w:val="en"/>
        </w:rPr>
        <w:t>Tunisia</w:t>
      </w:r>
      <w:r w:rsidRPr="00863A94">
        <w:rPr>
          <w:rStyle w:val="css-901oao"/>
          <w:lang w:val="en"/>
        </w:rPr>
        <w:t>.</w:t>
      </w:r>
      <w:r w:rsidR="005606B1" w:rsidRPr="00863A94">
        <w:rPr>
          <w:rStyle w:val="css-901oao"/>
          <w:lang w:val="en"/>
        </w:rPr>
        <w:t xml:space="preserve"> White shark</w:t>
      </w:r>
      <w:r w:rsidR="005606B1" w:rsidRPr="00863A94">
        <w:rPr>
          <w:rStyle w:val="css-901oao"/>
          <w:lang w:val="en-US"/>
        </w:rPr>
        <w:t xml:space="preserve"> </w:t>
      </w:r>
      <w:r w:rsidR="005606B1" w:rsidRPr="0035360E">
        <w:rPr>
          <w:rStyle w:val="css-901oao"/>
          <w:i/>
          <w:lang w:val="en-US"/>
        </w:rPr>
        <w:t xml:space="preserve">Carcharodon carcharias </w:t>
      </w:r>
      <w:r w:rsidR="005606B1" w:rsidRPr="00863A94">
        <w:rPr>
          <w:rStyle w:val="css-901oao"/>
          <w:color w:val="FF0000"/>
          <w:lang w:val="en-US"/>
        </w:rPr>
        <w:t>(Critically Endangered)</w:t>
      </w:r>
      <w:r w:rsidRPr="00863A94">
        <w:rPr>
          <w:rStyle w:val="css-901oao"/>
          <w:color w:val="FF0000"/>
          <w:lang w:val="en-US"/>
        </w:rPr>
        <w:t xml:space="preserve"> </w:t>
      </w:r>
    </w:p>
    <w:p w:rsidR="00BB6BFD" w:rsidRPr="0018492D" w:rsidRDefault="00BB6BFD">
      <w:pPr>
        <w:rPr>
          <w:lang w:val="en-US"/>
        </w:rPr>
      </w:pPr>
    </w:p>
    <w:p w:rsidR="00BB6BFD" w:rsidRPr="0035360E" w:rsidRDefault="00BB6BFD" w:rsidP="0035360E">
      <w:pPr>
        <w:jc w:val="center"/>
        <w:rPr>
          <w:lang w:val="en-US"/>
        </w:rPr>
      </w:pPr>
      <w:r>
        <w:rPr>
          <w:noProof/>
          <w:lang w:val="en-US"/>
        </w:rPr>
        <w:lastRenderedPageBreak/>
        <w:drawing>
          <wp:inline distT="0" distB="0" distL="0" distR="0" wp14:anchorId="203226BB" wp14:editId="3F04883C">
            <wp:extent cx="2333625" cy="3111577"/>
            <wp:effectExtent l="19050" t="19050" r="9525" b="1270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ElV5t3bW0AEAGQl.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355735" cy="3141058"/>
                    </a:xfrm>
                    <a:prstGeom prst="rect">
                      <a:avLst/>
                    </a:prstGeom>
                    <a:ln>
                      <a:solidFill>
                        <a:schemeClr val="tx1"/>
                      </a:solidFill>
                    </a:ln>
                  </pic:spPr>
                </pic:pic>
              </a:graphicData>
            </a:graphic>
          </wp:inline>
        </w:drawing>
      </w:r>
    </w:p>
    <w:p w:rsidR="000F29AA" w:rsidRPr="00E41052" w:rsidRDefault="000F29AA" w:rsidP="0035360E">
      <w:pPr>
        <w:jc w:val="center"/>
        <w:rPr>
          <w:lang w:val="en-US"/>
        </w:rPr>
      </w:pPr>
      <w:r w:rsidRPr="00863A94">
        <w:rPr>
          <w:lang w:val="en-US"/>
        </w:rPr>
        <w:t>27 October 2020</w:t>
      </w:r>
      <w:r w:rsidR="005606B1" w:rsidRPr="00863A94">
        <w:rPr>
          <w:lang w:val="en-US"/>
        </w:rPr>
        <w:t xml:space="preserve"> - </w:t>
      </w:r>
      <w:r w:rsidR="005606B1" w:rsidRPr="00863A94">
        <w:rPr>
          <w:rStyle w:val="css-901oao"/>
          <w:lang w:val="en"/>
        </w:rPr>
        <w:t>White shark</w:t>
      </w:r>
      <w:r w:rsidR="005606B1" w:rsidRPr="00863A94">
        <w:rPr>
          <w:rStyle w:val="css-901oao"/>
          <w:lang w:val="en-US"/>
        </w:rPr>
        <w:t xml:space="preserve"> </w:t>
      </w:r>
      <w:r w:rsidR="005606B1" w:rsidRPr="00863A94">
        <w:rPr>
          <w:rStyle w:val="css-901oao"/>
          <w:i/>
          <w:lang w:val="en-US"/>
        </w:rPr>
        <w:t>Carcharodon carcharias</w:t>
      </w:r>
      <w:r w:rsidR="005606B1" w:rsidRPr="00863A94">
        <w:rPr>
          <w:rStyle w:val="css-901oao"/>
          <w:lang w:val="en-US"/>
        </w:rPr>
        <w:t xml:space="preserve"> </w:t>
      </w:r>
      <w:r w:rsidR="005606B1" w:rsidRPr="00863A94">
        <w:rPr>
          <w:rStyle w:val="css-901oao"/>
          <w:color w:val="FF0000"/>
          <w:lang w:val="en-US"/>
        </w:rPr>
        <w:t>(Critically Endangered)</w:t>
      </w:r>
      <w:r w:rsidR="00863A94" w:rsidRPr="00863A94">
        <w:rPr>
          <w:rStyle w:val="css-901oao"/>
          <w:color w:val="FF0000"/>
          <w:lang w:val="en-US"/>
        </w:rPr>
        <w:t>.</w:t>
      </w:r>
      <w:r w:rsidR="00863A94">
        <w:rPr>
          <w:rStyle w:val="css-901oao"/>
          <w:i/>
          <w:color w:val="FF0000"/>
          <w:lang w:val="en-US"/>
        </w:rPr>
        <w:t xml:space="preserve"> </w:t>
      </w:r>
      <w:hyperlink r:id="rId40" w:history="1">
        <w:r w:rsidR="00863A94" w:rsidRPr="00863A94">
          <w:rPr>
            <w:rStyle w:val="Collegamentoipertestuale"/>
            <w:lang w:val="en-US"/>
          </w:rPr>
          <w:t xml:space="preserve">(1) Sara Almabruk on Twitter: "again! </w:t>
        </w:r>
        <w:r w:rsidR="00863A94">
          <w:rPr>
            <w:rStyle w:val="Collegamentoipertestuale"/>
            <w:rFonts w:ascii="Segoe UI Symbol" w:hAnsi="Segoe UI Symbol" w:cs="Segoe UI Symbol"/>
          </w:rPr>
          <w:t>😔</w:t>
        </w:r>
        <w:r w:rsidR="00863A94" w:rsidRPr="00863A94">
          <w:rPr>
            <w:rStyle w:val="Collegamentoipertestuale"/>
            <w:lang w:val="en-US"/>
          </w:rPr>
          <w:t xml:space="preserve"> https://t.co/6oDvZo3JPV" / Twitter</w:t>
        </w:r>
      </w:hyperlink>
    </w:p>
    <w:p w:rsidR="00863A94" w:rsidRPr="0035360E" w:rsidRDefault="00863A94" w:rsidP="0035360E">
      <w:pPr>
        <w:jc w:val="center"/>
        <w:rPr>
          <w:i/>
          <w:lang w:val="en-US"/>
        </w:rPr>
      </w:pPr>
    </w:p>
    <w:p w:rsidR="000F29AA" w:rsidRPr="0035360E" w:rsidRDefault="00B60AA2" w:rsidP="0035360E">
      <w:pPr>
        <w:jc w:val="center"/>
        <w:rPr>
          <w:lang w:val="en-US"/>
        </w:rPr>
      </w:pPr>
      <w:r>
        <w:pict>
          <v:shape id="_x0000_i1027" type="#_x0000_t75" style="width:191.25pt;height:371.25pt">
            <v:imagedata r:id="rId41" o:title="EjJzTkhXkAE3kaP"/>
          </v:shape>
        </w:pict>
      </w:r>
    </w:p>
    <w:p w:rsidR="000F29AA" w:rsidRPr="0035360E" w:rsidRDefault="00863A94" w:rsidP="0035360E">
      <w:pPr>
        <w:jc w:val="center"/>
        <w:rPr>
          <w:i/>
          <w:lang w:val="en"/>
        </w:rPr>
      </w:pPr>
      <w:r w:rsidRPr="00863A94">
        <w:rPr>
          <w:rStyle w:val="css-901oao"/>
          <w:lang w:val="en"/>
        </w:rPr>
        <w:lastRenderedPageBreak/>
        <w:t>30 September 2020</w:t>
      </w:r>
      <w:r w:rsidR="000F29AA" w:rsidRPr="00863A94">
        <w:rPr>
          <w:rStyle w:val="css-901oao"/>
          <w:lang w:val="en"/>
        </w:rPr>
        <w:t xml:space="preserve"> </w:t>
      </w:r>
      <w:r w:rsidRPr="00863A94">
        <w:rPr>
          <w:rStyle w:val="css-901oao"/>
          <w:lang w:val="en"/>
        </w:rPr>
        <w:t>–</w:t>
      </w:r>
      <w:r w:rsidR="000F29AA" w:rsidRPr="00863A94">
        <w:rPr>
          <w:rStyle w:val="css-901oao"/>
          <w:lang w:val="en"/>
        </w:rPr>
        <w:t xml:space="preserve"> </w:t>
      </w:r>
      <w:proofErr w:type="spellStart"/>
      <w:r w:rsidRPr="00863A94">
        <w:rPr>
          <w:rStyle w:val="css-901oao"/>
          <w:lang w:val="en"/>
        </w:rPr>
        <w:t>Lybia</w:t>
      </w:r>
      <w:proofErr w:type="spellEnd"/>
      <w:r w:rsidRPr="00863A94">
        <w:rPr>
          <w:rStyle w:val="css-901oao"/>
          <w:lang w:val="en"/>
        </w:rPr>
        <w:t>.</w:t>
      </w:r>
      <w:r>
        <w:rPr>
          <w:rStyle w:val="css-901oao"/>
          <w:i/>
          <w:lang w:val="en"/>
        </w:rPr>
        <w:t xml:space="preserve"> </w:t>
      </w:r>
      <w:r w:rsidR="000F29AA" w:rsidRPr="0035360E">
        <w:rPr>
          <w:rStyle w:val="css-901oao"/>
          <w:i/>
          <w:lang w:val="en"/>
        </w:rPr>
        <w:t xml:space="preserve">Squatina </w:t>
      </w:r>
      <w:proofErr w:type="spellStart"/>
      <w:r w:rsidR="000F29AA" w:rsidRPr="00863A94">
        <w:rPr>
          <w:rStyle w:val="css-901oao"/>
          <w:lang w:val="en"/>
        </w:rPr>
        <w:t>sp</w:t>
      </w:r>
      <w:proofErr w:type="spellEnd"/>
      <w:r w:rsidR="000F29AA" w:rsidRPr="00863A94">
        <w:rPr>
          <w:rStyle w:val="css-901oao"/>
          <w:lang w:val="en"/>
        </w:rPr>
        <w:t xml:space="preserve"> </w:t>
      </w:r>
      <w:r w:rsidR="0058542E" w:rsidRPr="00863A94">
        <w:rPr>
          <w:rStyle w:val="css-901oao"/>
          <w:lang w:val="en"/>
        </w:rPr>
        <w:t>(</w:t>
      </w:r>
      <w:r w:rsidR="0058542E" w:rsidRPr="00863A94">
        <w:rPr>
          <w:rStyle w:val="css-901oao"/>
          <w:color w:val="FF0000"/>
          <w:lang w:val="en"/>
        </w:rPr>
        <w:t>Critically Endangered</w:t>
      </w:r>
      <w:r w:rsidR="0058542E" w:rsidRPr="00863A94">
        <w:rPr>
          <w:rStyle w:val="css-901oao"/>
          <w:lang w:val="en"/>
        </w:rPr>
        <w:t>)</w:t>
      </w:r>
      <w:r w:rsidRPr="00863A94">
        <w:rPr>
          <w:rStyle w:val="css-901oao"/>
          <w:lang w:val="en"/>
        </w:rPr>
        <w:t>.</w:t>
      </w:r>
      <w:r>
        <w:rPr>
          <w:rStyle w:val="css-901oao"/>
          <w:i/>
          <w:lang w:val="en"/>
        </w:rPr>
        <w:t xml:space="preserve">  </w:t>
      </w:r>
      <w:hyperlink r:id="rId42" w:history="1">
        <w:r w:rsidRPr="00863A94">
          <w:rPr>
            <w:rStyle w:val="Collegamentoipertestuale"/>
            <w:lang w:val="en-US"/>
          </w:rPr>
          <w:t>(1) Sara Almabruk on Twitter: "Squatina sp offered to sell ,this scene is ordinary to see it in all fish market in #Libya and nobody from fishermen known that the Angelshark is threatened species , and when we told them ,the usual answer was :How could be a threatened sp ,we see it &amp;amp; fishing it constantly?!! https://t.co/fcGYGtBstE" / Twitter</w:t>
        </w:r>
      </w:hyperlink>
    </w:p>
    <w:p w:rsidR="006D25E4" w:rsidRPr="0018492D" w:rsidRDefault="006D25E4">
      <w:pPr>
        <w:rPr>
          <w:lang w:val="en-US"/>
        </w:rPr>
      </w:pPr>
    </w:p>
    <w:p w:rsidR="00BB6BFD" w:rsidRDefault="00BB6BFD" w:rsidP="0035360E">
      <w:pPr>
        <w:jc w:val="center"/>
        <w:rPr>
          <w:noProof/>
          <w:lang w:eastAsia="it-IT"/>
        </w:rPr>
      </w:pPr>
      <w:r>
        <w:rPr>
          <w:noProof/>
          <w:lang w:val="en-US"/>
        </w:rPr>
        <w:drawing>
          <wp:inline distT="0" distB="0" distL="0" distR="0" wp14:anchorId="4C48D56B" wp14:editId="2130589E">
            <wp:extent cx="3181350" cy="4241905"/>
            <wp:effectExtent l="19050" t="19050" r="19050" b="2540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EmoKaZSWEAEQl_a.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3249412" cy="4332656"/>
                    </a:xfrm>
                    <a:prstGeom prst="rect">
                      <a:avLst/>
                    </a:prstGeom>
                    <a:ln>
                      <a:solidFill>
                        <a:schemeClr val="tx1"/>
                      </a:solidFill>
                    </a:ln>
                  </pic:spPr>
                </pic:pic>
              </a:graphicData>
            </a:graphic>
          </wp:inline>
        </w:drawing>
      </w:r>
    </w:p>
    <w:p w:rsidR="00BB6BFD" w:rsidRPr="00E837A1" w:rsidRDefault="000F29AA" w:rsidP="0035360E">
      <w:pPr>
        <w:jc w:val="center"/>
        <w:rPr>
          <w:rFonts w:eastAsia="Times New Roman" w:cs="Times New Roman"/>
          <w:i/>
          <w:lang w:val="en" w:eastAsia="it-IT"/>
        </w:rPr>
      </w:pPr>
      <w:r w:rsidRPr="00863A94">
        <w:rPr>
          <w:rFonts w:eastAsia="Times New Roman" w:cs="Times New Roman"/>
          <w:lang w:val="en" w:eastAsia="it-IT"/>
        </w:rPr>
        <w:t xml:space="preserve">12 November 2020 </w:t>
      </w:r>
      <w:r w:rsidR="00E41052">
        <w:rPr>
          <w:rFonts w:eastAsia="Times New Roman" w:cs="Times New Roman"/>
          <w:lang w:val="en" w:eastAsia="it-IT"/>
        </w:rPr>
        <w:t>–</w:t>
      </w:r>
      <w:r w:rsidRPr="00863A94">
        <w:rPr>
          <w:rFonts w:eastAsia="Times New Roman" w:cs="Times New Roman"/>
          <w:lang w:val="en" w:eastAsia="it-IT"/>
        </w:rPr>
        <w:t xml:space="preserve"> </w:t>
      </w:r>
      <w:proofErr w:type="spellStart"/>
      <w:r w:rsidR="00E41052">
        <w:rPr>
          <w:rFonts w:eastAsia="Times New Roman" w:cs="Times New Roman"/>
          <w:lang w:val="en" w:eastAsia="it-IT"/>
        </w:rPr>
        <w:t>Lybia</w:t>
      </w:r>
      <w:proofErr w:type="spellEnd"/>
      <w:r w:rsidR="00E41052">
        <w:rPr>
          <w:rFonts w:eastAsia="Times New Roman" w:cs="Times New Roman"/>
          <w:lang w:val="en" w:eastAsia="it-IT"/>
        </w:rPr>
        <w:t xml:space="preserve">. </w:t>
      </w:r>
      <w:hyperlink r:id="rId44" w:history="1">
        <w:r w:rsidR="00BB6BFD" w:rsidRPr="00863A94">
          <w:rPr>
            <w:rFonts w:eastAsia="Times New Roman" w:cs="Times New Roman"/>
            <w:lang w:val="en" w:eastAsia="it-IT"/>
          </w:rPr>
          <w:t>Shark</w:t>
        </w:r>
      </w:hyperlink>
      <w:r w:rsidR="00863A94">
        <w:rPr>
          <w:rFonts w:eastAsia="Times New Roman" w:cs="Times New Roman"/>
          <w:lang w:val="en" w:eastAsia="it-IT"/>
        </w:rPr>
        <w:t xml:space="preserve"> livers </w:t>
      </w:r>
      <w:r w:rsidR="00BB6BFD" w:rsidRPr="00863A94">
        <w:rPr>
          <w:rFonts w:eastAsia="Times New Roman" w:cs="Times New Roman"/>
          <w:lang w:val="en" w:eastAsia="it-IT"/>
        </w:rPr>
        <w:t xml:space="preserve">in </w:t>
      </w:r>
      <w:r w:rsidR="00E41052">
        <w:rPr>
          <w:rFonts w:eastAsia="Times New Roman" w:cs="Times New Roman"/>
          <w:lang w:val="en" w:eastAsia="it-IT"/>
        </w:rPr>
        <w:t xml:space="preserve">a </w:t>
      </w:r>
      <w:r w:rsidR="00BB6BFD" w:rsidRPr="00863A94">
        <w:rPr>
          <w:rFonts w:eastAsia="Times New Roman" w:cs="Times New Roman"/>
          <w:lang w:val="en" w:eastAsia="it-IT"/>
        </w:rPr>
        <w:t>fish</w:t>
      </w:r>
      <w:r w:rsidR="00E837A1" w:rsidRPr="00863A94">
        <w:rPr>
          <w:rFonts w:eastAsia="Times New Roman" w:cs="Times New Roman"/>
          <w:lang w:val="en" w:eastAsia="it-IT"/>
        </w:rPr>
        <w:t xml:space="preserve"> </w:t>
      </w:r>
      <w:r w:rsidR="00E41052">
        <w:rPr>
          <w:rFonts w:eastAsia="Times New Roman" w:cs="Times New Roman"/>
          <w:lang w:val="en" w:eastAsia="it-IT"/>
        </w:rPr>
        <w:t xml:space="preserve">market store. </w:t>
      </w:r>
      <w:hyperlink r:id="rId45" w:history="1">
        <w:r w:rsidR="00863A94" w:rsidRPr="00863A94">
          <w:rPr>
            <w:rStyle w:val="Collegamentoipertestuale"/>
            <w:lang w:val="en-US"/>
          </w:rPr>
          <w:t>(1) Sara Almabruk on Twitter: "#Shark liver is offered for sale or given for free recently there is an increasing belief that it is a successful treatment for cancer diseases Picture for Sharks liver offered for sale in fishmarket store in Tripoli #Libya https://t.co/Oex0ulVYvH" / Twitter</w:t>
        </w:r>
      </w:hyperlink>
    </w:p>
    <w:p w:rsidR="006D25E4" w:rsidRPr="0018492D" w:rsidRDefault="006D25E4">
      <w:pPr>
        <w:rPr>
          <w:lang w:val="en-US"/>
        </w:rPr>
      </w:pPr>
    </w:p>
    <w:p w:rsidR="006D25E4" w:rsidRPr="0018492D" w:rsidRDefault="006D25E4">
      <w:pPr>
        <w:rPr>
          <w:lang w:val="en-US"/>
        </w:rPr>
      </w:pPr>
    </w:p>
    <w:p w:rsidR="006D25E4" w:rsidRPr="0018492D" w:rsidRDefault="006D25E4">
      <w:pPr>
        <w:rPr>
          <w:lang w:val="en-US"/>
        </w:rPr>
      </w:pPr>
    </w:p>
    <w:p w:rsidR="006D25E4" w:rsidRPr="0018492D" w:rsidRDefault="006D25E4">
      <w:pPr>
        <w:rPr>
          <w:lang w:val="en-US"/>
        </w:rPr>
      </w:pPr>
    </w:p>
    <w:p w:rsidR="006D25E4" w:rsidRPr="0018492D" w:rsidRDefault="006D25E4">
      <w:pPr>
        <w:rPr>
          <w:lang w:val="en-US"/>
        </w:rPr>
      </w:pPr>
    </w:p>
    <w:p w:rsidR="006D25E4" w:rsidRPr="0018492D" w:rsidRDefault="006D25E4">
      <w:pPr>
        <w:rPr>
          <w:lang w:val="en-US"/>
        </w:rPr>
      </w:pPr>
    </w:p>
    <w:sectPr w:rsidR="006D25E4" w:rsidRPr="0018492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6" w:nlCheck="1" w:checkStyle="0"/>
  <w:activeWritingStyle w:appName="MSWord" w:lang="it-IT" w:vendorID="64" w:dllVersion="6" w:nlCheck="1" w:checkStyle="0"/>
  <w:activeWritingStyle w:appName="MSWord" w:lang="en-US" w:vendorID="64" w:dllVersion="0" w:nlCheck="1" w:checkStyle="0"/>
  <w:activeWritingStyle w:appName="MSWord" w:lang="it-IT" w:vendorID="64" w:dllVersion="0" w:nlCheck="1" w:checkStyle="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25E4"/>
    <w:rsid w:val="000D1FFF"/>
    <w:rsid w:val="000F29AA"/>
    <w:rsid w:val="0018492D"/>
    <w:rsid w:val="001C3466"/>
    <w:rsid w:val="0035360E"/>
    <w:rsid w:val="00444D5B"/>
    <w:rsid w:val="005606B1"/>
    <w:rsid w:val="0058542E"/>
    <w:rsid w:val="00595FF1"/>
    <w:rsid w:val="006D25E4"/>
    <w:rsid w:val="0078382B"/>
    <w:rsid w:val="00863A94"/>
    <w:rsid w:val="00B60AA2"/>
    <w:rsid w:val="00BB6BFD"/>
    <w:rsid w:val="00BC4460"/>
    <w:rsid w:val="00C45BAE"/>
    <w:rsid w:val="00CC1A2D"/>
    <w:rsid w:val="00E41052"/>
    <w:rsid w:val="00E837A1"/>
    <w:rsid w:val="00FA5BA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B0A80A"/>
  <w15:chartTrackingRefBased/>
  <w15:docId w15:val="{B155716F-5614-44AB-B35E-4A0FD663AF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6D25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6D25E4"/>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D25E4"/>
    <w:rPr>
      <w:rFonts w:ascii="Segoe UI" w:hAnsi="Segoe UI" w:cs="Segoe UI"/>
      <w:sz w:val="18"/>
      <w:szCs w:val="18"/>
    </w:rPr>
  </w:style>
  <w:style w:type="character" w:customStyle="1" w:styleId="r-18u37iz">
    <w:name w:val="r-18u37iz"/>
    <w:basedOn w:val="Carpredefinitoparagrafo"/>
    <w:rsid w:val="00CC1A2D"/>
  </w:style>
  <w:style w:type="character" w:styleId="Collegamentoipertestuale">
    <w:name w:val="Hyperlink"/>
    <w:basedOn w:val="Carpredefinitoparagrafo"/>
    <w:uiPriority w:val="99"/>
    <w:unhideWhenUsed/>
    <w:rsid w:val="00CC1A2D"/>
    <w:rPr>
      <w:color w:val="0000FF"/>
      <w:u w:val="single"/>
    </w:rPr>
  </w:style>
  <w:style w:type="character" w:customStyle="1" w:styleId="css-901oao">
    <w:name w:val="css-901oao"/>
    <w:basedOn w:val="Carpredefinitoparagrafo"/>
    <w:rsid w:val="00CC1A2D"/>
  </w:style>
  <w:style w:type="character" w:styleId="Collegamentovisitato">
    <w:name w:val="FollowedHyperlink"/>
    <w:basedOn w:val="Carpredefinitoparagrafo"/>
    <w:uiPriority w:val="99"/>
    <w:semiHidden/>
    <w:unhideWhenUsed/>
    <w:rsid w:val="00863A94"/>
    <w:rPr>
      <w:color w:val="954F72" w:themeColor="followedHyperlink"/>
      <w:u w:val="single"/>
    </w:rPr>
  </w:style>
  <w:style w:type="character" w:styleId="Enfasigrassetto">
    <w:name w:val="Strong"/>
    <w:basedOn w:val="Carpredefinitoparagrafo"/>
    <w:uiPriority w:val="22"/>
    <w:qFormat/>
    <w:rsid w:val="0078382B"/>
    <w:rPr>
      <w:b/>
      <w:bCs/>
    </w:rPr>
  </w:style>
  <w:style w:type="character" w:styleId="Enfasicorsivo">
    <w:name w:val="Emphasis"/>
    <w:basedOn w:val="Carpredefinitoparagrafo"/>
    <w:uiPriority w:val="20"/>
    <w:qFormat/>
    <w:rsid w:val="0078382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032825">
      <w:bodyDiv w:val="1"/>
      <w:marLeft w:val="0"/>
      <w:marRight w:val="0"/>
      <w:marTop w:val="0"/>
      <w:marBottom w:val="0"/>
      <w:divBdr>
        <w:top w:val="none" w:sz="0" w:space="0" w:color="auto"/>
        <w:left w:val="none" w:sz="0" w:space="0" w:color="auto"/>
        <w:bottom w:val="none" w:sz="0" w:space="0" w:color="auto"/>
        <w:right w:val="none" w:sz="0" w:space="0" w:color="auto"/>
      </w:divBdr>
      <w:divsChild>
        <w:div w:id="1545210117">
          <w:marLeft w:val="0"/>
          <w:marRight w:val="0"/>
          <w:marTop w:val="0"/>
          <w:marBottom w:val="0"/>
          <w:divBdr>
            <w:top w:val="none" w:sz="0" w:space="0" w:color="auto"/>
            <w:left w:val="none" w:sz="0" w:space="0" w:color="auto"/>
            <w:bottom w:val="none" w:sz="0" w:space="0" w:color="auto"/>
            <w:right w:val="none" w:sz="0" w:space="0" w:color="auto"/>
          </w:divBdr>
          <w:divsChild>
            <w:div w:id="417362337">
              <w:marLeft w:val="0"/>
              <w:marRight w:val="0"/>
              <w:marTop w:val="0"/>
              <w:marBottom w:val="0"/>
              <w:divBdr>
                <w:top w:val="none" w:sz="0" w:space="0" w:color="auto"/>
                <w:left w:val="none" w:sz="0" w:space="0" w:color="auto"/>
                <w:bottom w:val="none" w:sz="0" w:space="0" w:color="auto"/>
                <w:right w:val="none" w:sz="0" w:space="0" w:color="auto"/>
              </w:divBdr>
              <w:divsChild>
                <w:div w:id="85807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3221911">
      <w:bodyDiv w:val="1"/>
      <w:marLeft w:val="0"/>
      <w:marRight w:val="0"/>
      <w:marTop w:val="0"/>
      <w:marBottom w:val="0"/>
      <w:divBdr>
        <w:top w:val="none" w:sz="0" w:space="0" w:color="auto"/>
        <w:left w:val="none" w:sz="0" w:space="0" w:color="auto"/>
        <w:bottom w:val="none" w:sz="0" w:space="0" w:color="auto"/>
        <w:right w:val="none" w:sz="0" w:space="0" w:color="auto"/>
      </w:divBdr>
      <w:divsChild>
        <w:div w:id="1737045594">
          <w:marLeft w:val="0"/>
          <w:marRight w:val="0"/>
          <w:marTop w:val="0"/>
          <w:marBottom w:val="0"/>
          <w:divBdr>
            <w:top w:val="none" w:sz="0" w:space="0" w:color="auto"/>
            <w:left w:val="none" w:sz="0" w:space="0" w:color="auto"/>
            <w:bottom w:val="none" w:sz="0" w:space="0" w:color="auto"/>
            <w:right w:val="none" w:sz="0" w:space="0" w:color="auto"/>
          </w:divBdr>
          <w:divsChild>
            <w:div w:id="814444878">
              <w:marLeft w:val="0"/>
              <w:marRight w:val="0"/>
              <w:marTop w:val="0"/>
              <w:marBottom w:val="0"/>
              <w:divBdr>
                <w:top w:val="none" w:sz="0" w:space="0" w:color="auto"/>
                <w:left w:val="none" w:sz="0" w:space="0" w:color="auto"/>
                <w:bottom w:val="none" w:sz="0" w:space="0" w:color="auto"/>
                <w:right w:val="none" w:sz="0" w:space="0" w:color="auto"/>
              </w:divBdr>
              <w:divsChild>
                <w:div w:id="1603106479">
                  <w:marLeft w:val="0"/>
                  <w:marRight w:val="0"/>
                  <w:marTop w:val="0"/>
                  <w:marBottom w:val="0"/>
                  <w:divBdr>
                    <w:top w:val="none" w:sz="0" w:space="0" w:color="auto"/>
                    <w:left w:val="none" w:sz="0" w:space="0" w:color="auto"/>
                    <w:bottom w:val="none" w:sz="0" w:space="0" w:color="auto"/>
                    <w:right w:val="none" w:sz="0" w:space="0" w:color="auto"/>
                  </w:divBdr>
                  <w:divsChild>
                    <w:div w:id="371923670">
                      <w:marLeft w:val="0"/>
                      <w:marRight w:val="0"/>
                      <w:marTop w:val="0"/>
                      <w:marBottom w:val="0"/>
                      <w:divBdr>
                        <w:top w:val="none" w:sz="0" w:space="0" w:color="auto"/>
                        <w:left w:val="none" w:sz="0" w:space="0" w:color="auto"/>
                        <w:bottom w:val="none" w:sz="0" w:space="0" w:color="auto"/>
                        <w:right w:val="none" w:sz="0" w:space="0" w:color="auto"/>
                      </w:divBdr>
                    </w:div>
                    <w:div w:id="63139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7922830">
      <w:bodyDiv w:val="1"/>
      <w:marLeft w:val="0"/>
      <w:marRight w:val="0"/>
      <w:marTop w:val="0"/>
      <w:marBottom w:val="0"/>
      <w:divBdr>
        <w:top w:val="none" w:sz="0" w:space="0" w:color="auto"/>
        <w:left w:val="none" w:sz="0" w:space="0" w:color="auto"/>
        <w:bottom w:val="none" w:sz="0" w:space="0" w:color="auto"/>
        <w:right w:val="none" w:sz="0" w:space="0" w:color="auto"/>
      </w:divBdr>
      <w:divsChild>
        <w:div w:id="260375798">
          <w:marLeft w:val="0"/>
          <w:marRight w:val="0"/>
          <w:marTop w:val="0"/>
          <w:marBottom w:val="0"/>
          <w:divBdr>
            <w:top w:val="none" w:sz="0" w:space="0" w:color="auto"/>
            <w:left w:val="none" w:sz="0" w:space="0" w:color="auto"/>
            <w:bottom w:val="none" w:sz="0" w:space="0" w:color="auto"/>
            <w:right w:val="none" w:sz="0" w:space="0" w:color="auto"/>
          </w:divBdr>
          <w:divsChild>
            <w:div w:id="1991442566">
              <w:marLeft w:val="0"/>
              <w:marRight w:val="0"/>
              <w:marTop w:val="0"/>
              <w:marBottom w:val="0"/>
              <w:divBdr>
                <w:top w:val="none" w:sz="0" w:space="0" w:color="auto"/>
                <w:left w:val="none" w:sz="0" w:space="0" w:color="auto"/>
                <w:bottom w:val="none" w:sz="0" w:space="0" w:color="auto"/>
                <w:right w:val="none" w:sz="0" w:space="0" w:color="auto"/>
              </w:divBdr>
              <w:divsChild>
                <w:div w:id="751319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885607">
      <w:bodyDiv w:val="1"/>
      <w:marLeft w:val="0"/>
      <w:marRight w:val="0"/>
      <w:marTop w:val="0"/>
      <w:marBottom w:val="0"/>
      <w:divBdr>
        <w:top w:val="none" w:sz="0" w:space="0" w:color="auto"/>
        <w:left w:val="none" w:sz="0" w:space="0" w:color="auto"/>
        <w:bottom w:val="none" w:sz="0" w:space="0" w:color="auto"/>
        <w:right w:val="none" w:sz="0" w:space="0" w:color="auto"/>
      </w:divBdr>
      <w:divsChild>
        <w:div w:id="728958779">
          <w:marLeft w:val="0"/>
          <w:marRight w:val="0"/>
          <w:marTop w:val="0"/>
          <w:marBottom w:val="0"/>
          <w:divBdr>
            <w:top w:val="none" w:sz="0" w:space="0" w:color="auto"/>
            <w:left w:val="none" w:sz="0" w:space="0" w:color="auto"/>
            <w:bottom w:val="none" w:sz="0" w:space="0" w:color="auto"/>
            <w:right w:val="none" w:sz="0" w:space="0" w:color="auto"/>
          </w:divBdr>
          <w:divsChild>
            <w:div w:id="687950197">
              <w:marLeft w:val="0"/>
              <w:marRight w:val="0"/>
              <w:marTop w:val="0"/>
              <w:marBottom w:val="0"/>
              <w:divBdr>
                <w:top w:val="none" w:sz="0" w:space="0" w:color="auto"/>
                <w:left w:val="none" w:sz="0" w:space="0" w:color="auto"/>
                <w:bottom w:val="none" w:sz="0" w:space="0" w:color="auto"/>
                <w:right w:val="none" w:sz="0" w:space="0" w:color="auto"/>
              </w:divBdr>
              <w:divsChild>
                <w:div w:id="1342001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feu.awsassets.panda.org/downloads/wwf_iuu_sharks_and_rays_briefing_2020_v6__1_.pdf" TargetMode="External"/><Relationship Id="rId18" Type="http://schemas.openxmlformats.org/officeDocument/2006/relationships/hyperlink" Target="https://twitter.com/Lasiciliaweb/status/1264320636165505029" TargetMode="External"/><Relationship Id="rId26" Type="http://schemas.openxmlformats.org/officeDocument/2006/relationships/hyperlink" Target="https://twitter.com/Sara_almabruk/status/1333338596913401861" TargetMode="External"/><Relationship Id="rId39" Type="http://schemas.openxmlformats.org/officeDocument/2006/relationships/image" Target="media/image13.jpg"/><Relationship Id="rId21" Type="http://schemas.openxmlformats.org/officeDocument/2006/relationships/image" Target="media/image5.jpeg"/><Relationship Id="rId34" Type="http://schemas.openxmlformats.org/officeDocument/2006/relationships/image" Target="media/image10.jpg"/><Relationship Id="rId42" Type="http://schemas.openxmlformats.org/officeDocument/2006/relationships/hyperlink" Target="https://twitter.com/Sara_almabruk/status/1311237224919429120" TargetMode="External"/><Relationship Id="rId47" Type="http://schemas.openxmlformats.org/officeDocument/2006/relationships/theme" Target="theme/theme1.xml"/><Relationship Id="rId7" Type="http://schemas.openxmlformats.org/officeDocument/2006/relationships/hyperlink" Target="mailto:sara.almabruk@omu.edu.ly" TargetMode="External"/><Relationship Id="rId2" Type="http://schemas.openxmlformats.org/officeDocument/2006/relationships/styles" Target="styles.xml"/><Relationship Id="rId16" Type="http://schemas.openxmlformats.org/officeDocument/2006/relationships/image" Target="media/image2.jpg"/><Relationship Id="rId29" Type="http://schemas.openxmlformats.org/officeDocument/2006/relationships/hyperlink" Target="https://twitter.com/Sara_almabruk/status/1296424948953747456" TargetMode="External"/><Relationship Id="rId1" Type="http://schemas.openxmlformats.org/officeDocument/2006/relationships/customXml" Target="../customXml/item1.xml"/><Relationship Id="rId6" Type="http://schemas.openxmlformats.org/officeDocument/2006/relationships/hyperlink" Target="mailto:carlo.cattano@szn.it" TargetMode="External"/><Relationship Id="rId11" Type="http://schemas.openxmlformats.org/officeDocument/2006/relationships/hyperlink" Target="https://doi.org/10.3390/foods8110537" TargetMode="External"/><Relationship Id="rId24" Type="http://schemas.openxmlformats.org/officeDocument/2006/relationships/hyperlink" Target="https://twitter.com/M_Alneser/status/1331275913439436807" TargetMode="External"/><Relationship Id="rId32" Type="http://schemas.openxmlformats.org/officeDocument/2006/relationships/image" Target="media/image9.jpeg"/><Relationship Id="rId37" Type="http://schemas.openxmlformats.org/officeDocument/2006/relationships/hyperlink" Target="https://twitter.com/Sara_almabruk/status/1265426925616537600" TargetMode="External"/><Relationship Id="rId40" Type="http://schemas.openxmlformats.org/officeDocument/2006/relationships/hyperlink" Target="https://twitter.com/Sara_almabruk/status/1321095897367875584" TargetMode="External"/><Relationship Id="rId45" Type="http://schemas.openxmlformats.org/officeDocument/2006/relationships/hyperlink" Target="https://twitter.com/Sara_almabruk/status/1326884492624211968" TargetMode="External"/><Relationship Id="rId5" Type="http://schemas.openxmlformats.org/officeDocument/2006/relationships/hyperlink" Target="mailto:marco.milazzo@unipa.it" TargetMode="External"/><Relationship Id="rId15" Type="http://schemas.openxmlformats.org/officeDocument/2006/relationships/image" Target="media/image1.jpg"/><Relationship Id="rId23" Type="http://schemas.openxmlformats.org/officeDocument/2006/relationships/hyperlink" Target="https://twitter.com/hashtag/Syria?src=hashtag_click" TargetMode="External"/><Relationship Id="rId28" Type="http://schemas.openxmlformats.org/officeDocument/2006/relationships/hyperlink" Target="https://twitter.com/hashtag/Tunisia?src=hashtag_click" TargetMode="External"/><Relationship Id="rId36" Type="http://schemas.openxmlformats.org/officeDocument/2006/relationships/hyperlink" Target="https://twitter.com/hashtag/Angelshark?src=hashtag_click" TargetMode="External"/><Relationship Id="rId10" Type="http://schemas.openxmlformats.org/officeDocument/2006/relationships/hyperlink" Target="http://www.fao.org/fishery/statistics/gfcm-capture-production/en%20accessed%2009/12/2020" TargetMode="External"/><Relationship Id="rId19" Type="http://schemas.openxmlformats.org/officeDocument/2006/relationships/image" Target="media/image4.jpeg"/><Relationship Id="rId31" Type="http://schemas.openxmlformats.org/officeDocument/2006/relationships/hyperlink" Target="https://twitter.com/Sara_almabruk/status/1313959154197958656" TargetMode="External"/><Relationship Id="rId44" Type="http://schemas.openxmlformats.org/officeDocument/2006/relationships/hyperlink" Target="https://twitter.com/hashtag/Shark?src=hashtag_click" TargetMode="External"/><Relationship Id="rId4" Type="http://schemas.openxmlformats.org/officeDocument/2006/relationships/webSettings" Target="webSettings.xml"/><Relationship Id="rId9" Type="http://schemas.openxmlformats.org/officeDocument/2006/relationships/hyperlink" Target="https://t.co/J3WmG8fXvo?amp=1" TargetMode="External"/><Relationship Id="rId14" Type="http://schemas.openxmlformats.org/officeDocument/2006/relationships/hyperlink" Target="https://doi.org/10.1080/24750263.2020.1805518" TargetMode="External"/><Relationship Id="rId22" Type="http://schemas.openxmlformats.org/officeDocument/2006/relationships/hyperlink" Target="https://twitter.com/hashtag/Damascus?src=hashtag_click" TargetMode="External"/><Relationship Id="rId27" Type="http://schemas.openxmlformats.org/officeDocument/2006/relationships/image" Target="media/image7.jpeg"/><Relationship Id="rId30" Type="http://schemas.openxmlformats.org/officeDocument/2006/relationships/image" Target="media/image8.jpeg"/><Relationship Id="rId35" Type="http://schemas.openxmlformats.org/officeDocument/2006/relationships/image" Target="media/image11.jpeg"/><Relationship Id="rId43" Type="http://schemas.openxmlformats.org/officeDocument/2006/relationships/image" Target="media/image15.jpeg"/><Relationship Id="rId8" Type="http://schemas.openxmlformats.org/officeDocument/2006/relationships/hyperlink" Target="mailto:ioannis.giovos@isea.com.gr" TargetMode="External"/><Relationship Id="rId3" Type="http://schemas.openxmlformats.org/officeDocument/2006/relationships/settings" Target="settings.xml"/><Relationship Id="rId12" Type="http://schemas.openxmlformats.org/officeDocument/2006/relationships/hyperlink" Target="https://doi.org/10.1016/j.marpol.2019.103730" TargetMode="External"/><Relationship Id="rId17" Type="http://schemas.openxmlformats.org/officeDocument/2006/relationships/image" Target="media/image3.jpeg"/><Relationship Id="rId25" Type="http://schemas.openxmlformats.org/officeDocument/2006/relationships/image" Target="media/image6.jpeg"/><Relationship Id="rId33" Type="http://schemas.openxmlformats.org/officeDocument/2006/relationships/hyperlink" Target="https://twitter.com/Sara_almabruk/status/1286975958667481089" TargetMode="External"/><Relationship Id="rId38" Type="http://schemas.openxmlformats.org/officeDocument/2006/relationships/image" Target="media/image12.jpg"/><Relationship Id="rId46" Type="http://schemas.openxmlformats.org/officeDocument/2006/relationships/fontTable" Target="fontTable.xml"/><Relationship Id="rId20" Type="http://schemas.openxmlformats.org/officeDocument/2006/relationships/hyperlink" Target="https://twitter.com/Sara_almabruk/status/1328046478514941954" TargetMode="External"/><Relationship Id="rId41" Type="http://schemas.openxmlformats.org/officeDocument/2006/relationships/image" Target="media/image14.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203369-77E4-4665-82AD-D526E79DE8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1444</Words>
  <Characters>8232</Characters>
  <Application>Microsoft Office Word</Application>
  <DocSecurity>0</DocSecurity>
  <Lines>68</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 Windows</dc:creator>
  <cp:keywords/>
  <dc:description/>
  <cp:lastModifiedBy>MARCO MILAZZO</cp:lastModifiedBy>
  <cp:revision>4</cp:revision>
  <cp:lastPrinted>2020-12-11T14:19:00Z</cp:lastPrinted>
  <dcterms:created xsi:type="dcterms:W3CDTF">2020-12-28T15:48:00Z</dcterms:created>
  <dcterms:modified xsi:type="dcterms:W3CDTF">2023-09-11T15:22:00Z</dcterms:modified>
</cp:coreProperties>
</file>